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93" w:rsidRDefault="008A1693" w:rsidP="008A1693">
      <w:pPr>
        <w:pStyle w:val="ac"/>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культуры</w:t>
      </w:r>
    </w:p>
    <w:p w:rsidR="00722884" w:rsidRDefault="008A1693" w:rsidP="008A1693">
      <w:pPr>
        <w:pStyle w:val="ac"/>
        <w:jc w:val="center"/>
        <w:rPr>
          <w:rFonts w:ascii="Times New Roman" w:hAnsi="Times New Roman" w:cs="Times New Roman"/>
          <w:sz w:val="28"/>
          <w:szCs w:val="28"/>
        </w:rPr>
      </w:pPr>
      <w:r>
        <w:rPr>
          <w:rFonts w:ascii="Times New Roman" w:hAnsi="Times New Roman" w:cs="Times New Roman"/>
          <w:sz w:val="28"/>
          <w:szCs w:val="28"/>
        </w:rPr>
        <w:t>«Централизованная библиотечная система Никольского муниципального округа Вологодской области»</w:t>
      </w:r>
    </w:p>
    <w:p w:rsidR="008A1693" w:rsidRDefault="008A1693" w:rsidP="008A1693">
      <w:pPr>
        <w:pStyle w:val="ac"/>
        <w:jc w:val="center"/>
        <w:rPr>
          <w:rFonts w:ascii="Times New Roman" w:hAnsi="Times New Roman" w:cs="Times New Roman"/>
          <w:sz w:val="28"/>
          <w:szCs w:val="28"/>
        </w:rPr>
      </w:pPr>
      <w:r>
        <w:rPr>
          <w:rFonts w:ascii="Times New Roman" w:hAnsi="Times New Roman" w:cs="Times New Roman"/>
          <w:sz w:val="28"/>
          <w:szCs w:val="28"/>
        </w:rPr>
        <w:t xml:space="preserve">Центральная </w:t>
      </w:r>
      <w:r w:rsidR="008A50D9">
        <w:rPr>
          <w:rFonts w:ascii="Times New Roman" w:hAnsi="Times New Roman" w:cs="Times New Roman"/>
          <w:sz w:val="28"/>
          <w:szCs w:val="28"/>
        </w:rPr>
        <w:t xml:space="preserve">библиотека </w:t>
      </w:r>
      <w:r>
        <w:rPr>
          <w:rFonts w:ascii="Times New Roman" w:hAnsi="Times New Roman" w:cs="Times New Roman"/>
          <w:sz w:val="28"/>
          <w:szCs w:val="28"/>
        </w:rPr>
        <w:t>им. Г.Н. Потанина</w:t>
      </w:r>
    </w:p>
    <w:p w:rsidR="008A1693" w:rsidRDefault="008A1693" w:rsidP="008A1693">
      <w:pPr>
        <w:pStyle w:val="ac"/>
        <w:jc w:val="center"/>
        <w:rPr>
          <w:rFonts w:ascii="Times New Roman" w:hAnsi="Times New Roman" w:cs="Times New Roman"/>
          <w:sz w:val="28"/>
          <w:szCs w:val="28"/>
        </w:rPr>
      </w:pPr>
    </w:p>
    <w:p w:rsidR="008A1693" w:rsidRDefault="008A50D9" w:rsidP="008A1693">
      <w:pPr>
        <w:pStyle w:val="ac"/>
        <w:jc w:val="center"/>
        <w:rPr>
          <w:rFonts w:ascii="Times New Roman" w:hAnsi="Times New Roman" w:cs="Times New Roman"/>
          <w:sz w:val="28"/>
          <w:szCs w:val="28"/>
        </w:rPr>
      </w:pPr>
      <w:r>
        <w:rPr>
          <w:rFonts w:ascii="Times New Roman" w:hAnsi="Times New Roman" w:cs="Times New Roman"/>
          <w:sz w:val="28"/>
          <w:szCs w:val="28"/>
        </w:rPr>
        <w:t>Методический отдел</w:t>
      </w: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Pr="00BF41D6" w:rsidRDefault="008A1693" w:rsidP="008A1693">
      <w:pPr>
        <w:pStyle w:val="ac"/>
        <w:jc w:val="center"/>
        <w:rPr>
          <w:rFonts w:ascii="Times New Roman" w:hAnsi="Times New Roman" w:cs="Times New Roman"/>
          <w:b/>
          <w:sz w:val="40"/>
          <w:szCs w:val="40"/>
        </w:rPr>
      </w:pPr>
      <w:r w:rsidRPr="00BF41D6">
        <w:rPr>
          <w:rFonts w:ascii="Times New Roman" w:hAnsi="Times New Roman" w:cs="Times New Roman"/>
          <w:b/>
          <w:sz w:val="40"/>
          <w:szCs w:val="40"/>
        </w:rPr>
        <w:t>Осмысленное чтение.</w:t>
      </w:r>
    </w:p>
    <w:p w:rsidR="008A1693" w:rsidRPr="00BF41D6" w:rsidRDefault="008A1693" w:rsidP="008A1693">
      <w:pPr>
        <w:pStyle w:val="ac"/>
        <w:jc w:val="center"/>
        <w:rPr>
          <w:rFonts w:ascii="Times New Roman" w:hAnsi="Times New Roman" w:cs="Times New Roman"/>
          <w:b/>
          <w:sz w:val="40"/>
          <w:szCs w:val="40"/>
        </w:rPr>
      </w:pPr>
      <w:r w:rsidRPr="00BF41D6">
        <w:rPr>
          <w:rFonts w:ascii="Times New Roman" w:hAnsi="Times New Roman" w:cs="Times New Roman"/>
          <w:b/>
          <w:sz w:val="40"/>
          <w:szCs w:val="40"/>
        </w:rPr>
        <w:t>Как работать с текстом.</w:t>
      </w: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w:t>
      </w: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DD0B4A">
      <w:pPr>
        <w:pStyle w:val="ac"/>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1693" w:rsidRDefault="00BF41D6" w:rsidP="008A1693">
      <w:pPr>
        <w:pStyle w:val="ac"/>
        <w:jc w:val="center"/>
        <w:rPr>
          <w:rFonts w:ascii="Times New Roman" w:hAnsi="Times New Roman" w:cs="Times New Roman"/>
          <w:sz w:val="28"/>
          <w:szCs w:val="28"/>
        </w:rPr>
      </w:pPr>
      <w:r>
        <w:rPr>
          <w:rFonts w:ascii="Times New Roman" w:hAnsi="Times New Roman" w:cs="Times New Roman"/>
          <w:sz w:val="28"/>
          <w:szCs w:val="28"/>
        </w:rPr>
        <w:t>г. Никольск</w:t>
      </w:r>
    </w:p>
    <w:p w:rsidR="00BF41D6" w:rsidRDefault="00BF41D6" w:rsidP="008A1693">
      <w:pPr>
        <w:pStyle w:val="ac"/>
        <w:jc w:val="center"/>
        <w:rPr>
          <w:rFonts w:ascii="Times New Roman" w:hAnsi="Times New Roman" w:cs="Times New Roman"/>
          <w:sz w:val="28"/>
          <w:szCs w:val="28"/>
        </w:rPr>
      </w:pPr>
      <w:r>
        <w:rPr>
          <w:rFonts w:ascii="Times New Roman" w:hAnsi="Times New Roman" w:cs="Times New Roman"/>
          <w:sz w:val="28"/>
          <w:szCs w:val="28"/>
        </w:rPr>
        <w:t>2024 год</w:t>
      </w:r>
    </w:p>
    <w:p w:rsidR="008A1693" w:rsidRDefault="008A1693" w:rsidP="008A1693">
      <w:pPr>
        <w:pStyle w:val="ac"/>
        <w:jc w:val="center"/>
        <w:rPr>
          <w:rFonts w:ascii="Times New Roman" w:hAnsi="Times New Roman" w:cs="Times New Roman"/>
          <w:sz w:val="28"/>
          <w:szCs w:val="28"/>
        </w:rPr>
      </w:pPr>
    </w:p>
    <w:p w:rsidR="008A1693" w:rsidRDefault="008A1693" w:rsidP="008A1693">
      <w:pPr>
        <w:pStyle w:val="ac"/>
        <w:jc w:val="center"/>
        <w:rPr>
          <w:rFonts w:ascii="Times New Roman" w:hAnsi="Times New Roman" w:cs="Times New Roman"/>
          <w:sz w:val="28"/>
          <w:szCs w:val="28"/>
        </w:rPr>
      </w:pPr>
    </w:p>
    <w:p w:rsidR="008A50D9" w:rsidRDefault="008A50D9" w:rsidP="008A50D9">
      <w:pPr>
        <w:spacing w:line="360" w:lineRule="auto"/>
        <w:rPr>
          <w:rFonts w:ascii="Times New Roman" w:hAnsi="Times New Roman" w:cs="Times New Roman"/>
        </w:rPr>
      </w:pPr>
      <w:r>
        <w:rPr>
          <w:rFonts w:ascii="Times New Roman" w:hAnsi="Times New Roman" w:cs="Times New Roman"/>
        </w:rPr>
        <w:t>УДК 011/019</w:t>
      </w:r>
    </w:p>
    <w:p w:rsidR="008A50D9" w:rsidRDefault="008A50D9" w:rsidP="008A50D9">
      <w:pPr>
        <w:spacing w:line="360" w:lineRule="auto"/>
        <w:rPr>
          <w:rFonts w:ascii="Times New Roman" w:hAnsi="Times New Roman" w:cs="Times New Roman"/>
        </w:rPr>
      </w:pPr>
      <w:r>
        <w:rPr>
          <w:rFonts w:ascii="Times New Roman" w:hAnsi="Times New Roman" w:cs="Times New Roman"/>
        </w:rPr>
        <w:t>ББК 78.0</w:t>
      </w:r>
    </w:p>
    <w:p w:rsidR="008A50D9" w:rsidRDefault="008A50D9" w:rsidP="008A50D9">
      <w:pPr>
        <w:spacing w:line="360" w:lineRule="auto"/>
        <w:rPr>
          <w:rFonts w:ascii="Times New Roman" w:hAnsi="Times New Roman" w:cs="Times New Roman"/>
        </w:rPr>
      </w:pPr>
      <w:r>
        <w:rPr>
          <w:rFonts w:ascii="Times New Roman" w:hAnsi="Times New Roman" w:cs="Times New Roman"/>
        </w:rPr>
        <w:t>К16</w:t>
      </w:r>
    </w:p>
    <w:p w:rsidR="008A50D9" w:rsidRDefault="008A50D9" w:rsidP="008A50D9">
      <w:pPr>
        <w:spacing w:line="360" w:lineRule="auto"/>
        <w:rPr>
          <w:rFonts w:ascii="Times New Roman" w:hAnsi="Times New Roman" w:cs="Times New Roman"/>
        </w:rPr>
      </w:pPr>
    </w:p>
    <w:p w:rsidR="008A50D9" w:rsidRDefault="008A50D9" w:rsidP="008A50D9">
      <w:pPr>
        <w:spacing w:line="360" w:lineRule="auto"/>
        <w:rPr>
          <w:rFonts w:ascii="Times New Roman" w:hAnsi="Times New Roman" w:cs="Times New Roman"/>
        </w:rPr>
      </w:pPr>
    </w:p>
    <w:p w:rsidR="008A50D9" w:rsidRPr="007C1C73" w:rsidRDefault="008A50D9" w:rsidP="008A50D9">
      <w:pPr>
        <w:spacing w:line="360" w:lineRule="auto"/>
        <w:rPr>
          <w:rFonts w:ascii="Times New Roman" w:hAnsi="Times New Roman" w:cs="Times New Roman"/>
        </w:rPr>
      </w:pPr>
      <w:r w:rsidRPr="007C1C73">
        <w:rPr>
          <w:rFonts w:ascii="Times New Roman" w:hAnsi="Times New Roman" w:cs="Times New Roman"/>
        </w:rPr>
        <w:t>Составитель:</w:t>
      </w:r>
      <w:r>
        <w:rPr>
          <w:rFonts w:ascii="Times New Roman" w:hAnsi="Times New Roman" w:cs="Times New Roman"/>
        </w:rPr>
        <w:t xml:space="preserve"> </w:t>
      </w:r>
      <w:r w:rsidRPr="007C1C73">
        <w:rPr>
          <w:rFonts w:ascii="Times New Roman" w:hAnsi="Times New Roman" w:cs="Times New Roman"/>
        </w:rPr>
        <w:t xml:space="preserve">И. В. </w:t>
      </w:r>
      <w:proofErr w:type="spellStart"/>
      <w:r w:rsidRPr="007C1C73">
        <w:rPr>
          <w:rFonts w:ascii="Times New Roman" w:hAnsi="Times New Roman" w:cs="Times New Roman"/>
        </w:rPr>
        <w:t>Корепина</w:t>
      </w:r>
      <w:proofErr w:type="spellEnd"/>
      <w:r w:rsidRPr="007C1C73">
        <w:rPr>
          <w:rFonts w:ascii="Times New Roman" w:hAnsi="Times New Roman" w:cs="Times New Roman"/>
        </w:rPr>
        <w:t>, методист Центральной библиотеки им.</w:t>
      </w:r>
      <w:r>
        <w:rPr>
          <w:rFonts w:ascii="Times New Roman" w:hAnsi="Times New Roman" w:cs="Times New Roman"/>
        </w:rPr>
        <w:t xml:space="preserve"> </w:t>
      </w:r>
      <w:r w:rsidRPr="007C1C73">
        <w:rPr>
          <w:rFonts w:ascii="Times New Roman" w:hAnsi="Times New Roman" w:cs="Times New Roman"/>
        </w:rPr>
        <w:t>Г.Н. Потанина</w:t>
      </w:r>
      <w:r w:rsidR="007F763E" w:rsidRPr="007F763E">
        <w:rPr>
          <w:rFonts w:ascii="Times New Roman" w:hAnsi="Times New Roman" w:cs="Times New Roman"/>
        </w:rPr>
        <w:t xml:space="preserve"> </w:t>
      </w:r>
      <w:r w:rsidR="007F763E">
        <w:rPr>
          <w:rFonts w:ascii="Times New Roman" w:hAnsi="Times New Roman" w:cs="Times New Roman"/>
        </w:rPr>
        <w:t>МКУК «</w:t>
      </w:r>
      <w:r w:rsidR="007F763E" w:rsidRPr="007C1C73">
        <w:rPr>
          <w:rFonts w:ascii="Times New Roman" w:hAnsi="Times New Roman" w:cs="Times New Roman"/>
        </w:rPr>
        <w:t xml:space="preserve">ЦБС Никольского </w:t>
      </w:r>
      <w:r w:rsidR="007F763E">
        <w:rPr>
          <w:rFonts w:ascii="Times New Roman" w:hAnsi="Times New Roman" w:cs="Times New Roman"/>
        </w:rPr>
        <w:t>округа»</w:t>
      </w:r>
    </w:p>
    <w:p w:rsidR="008A1693" w:rsidRDefault="008A1693" w:rsidP="008A1693">
      <w:pPr>
        <w:pStyle w:val="ac"/>
        <w:jc w:val="center"/>
        <w:rPr>
          <w:rFonts w:ascii="Times New Roman" w:hAnsi="Times New Roman" w:cs="Times New Roman"/>
          <w:sz w:val="28"/>
          <w:szCs w:val="28"/>
        </w:rPr>
      </w:pPr>
    </w:p>
    <w:p w:rsidR="008A50D9" w:rsidRDefault="008A50D9" w:rsidP="008A1693">
      <w:pPr>
        <w:pStyle w:val="ac"/>
        <w:jc w:val="center"/>
        <w:rPr>
          <w:rFonts w:ascii="Times New Roman" w:hAnsi="Times New Roman" w:cs="Times New Roman"/>
          <w:sz w:val="28"/>
          <w:szCs w:val="28"/>
        </w:rPr>
      </w:pPr>
    </w:p>
    <w:p w:rsidR="008A50D9" w:rsidRDefault="008A50D9" w:rsidP="008A1693">
      <w:pPr>
        <w:pStyle w:val="ac"/>
        <w:jc w:val="center"/>
        <w:rPr>
          <w:rFonts w:ascii="Times New Roman" w:hAnsi="Times New Roman" w:cs="Times New Roman"/>
          <w:sz w:val="28"/>
          <w:szCs w:val="28"/>
        </w:rPr>
      </w:pPr>
    </w:p>
    <w:p w:rsidR="008A50D9" w:rsidRDefault="008A50D9" w:rsidP="008A1693">
      <w:pPr>
        <w:pStyle w:val="ac"/>
        <w:jc w:val="center"/>
        <w:rPr>
          <w:rFonts w:ascii="Times New Roman" w:hAnsi="Times New Roman" w:cs="Times New Roman"/>
          <w:sz w:val="28"/>
          <w:szCs w:val="28"/>
        </w:rPr>
      </w:pPr>
    </w:p>
    <w:p w:rsidR="008A50D9" w:rsidRDefault="008A50D9" w:rsidP="008A1693">
      <w:pPr>
        <w:pStyle w:val="ac"/>
        <w:jc w:val="center"/>
        <w:rPr>
          <w:rFonts w:ascii="Times New Roman" w:hAnsi="Times New Roman" w:cs="Times New Roman"/>
          <w:sz w:val="28"/>
          <w:szCs w:val="28"/>
        </w:rPr>
      </w:pPr>
    </w:p>
    <w:p w:rsidR="008A50D9" w:rsidRDefault="008A50D9" w:rsidP="008A50D9">
      <w:pPr>
        <w:pStyle w:val="ac"/>
        <w:jc w:val="center"/>
        <w:rPr>
          <w:rFonts w:ascii="Times New Roman" w:hAnsi="Times New Roman" w:cs="Times New Roman"/>
          <w:sz w:val="28"/>
          <w:szCs w:val="28"/>
        </w:rPr>
      </w:pPr>
    </w:p>
    <w:p w:rsidR="008A50D9" w:rsidRPr="007C1C73" w:rsidRDefault="008A50D9" w:rsidP="008A50D9">
      <w:pPr>
        <w:spacing w:line="360" w:lineRule="auto"/>
        <w:jc w:val="both"/>
        <w:rPr>
          <w:rFonts w:ascii="Times New Roman" w:hAnsi="Times New Roman" w:cs="Times New Roman"/>
        </w:rPr>
      </w:pPr>
      <w:r>
        <w:rPr>
          <w:rFonts w:ascii="Times New Roman" w:hAnsi="Times New Roman" w:cs="Times New Roman"/>
        </w:rPr>
        <w:t>Осмысленное чтение. Как работать с текстом</w:t>
      </w:r>
      <w:r w:rsidRPr="007C1C73">
        <w:rPr>
          <w:rFonts w:ascii="Times New Roman" w:hAnsi="Times New Roman" w:cs="Times New Roman"/>
        </w:rPr>
        <w:t>: Методические рекомендации/ Центральная библиотека им.</w:t>
      </w:r>
      <w:r>
        <w:rPr>
          <w:rFonts w:ascii="Times New Roman" w:hAnsi="Times New Roman" w:cs="Times New Roman"/>
        </w:rPr>
        <w:t xml:space="preserve"> Г.Н. Потанина МКУК «</w:t>
      </w:r>
      <w:r w:rsidRPr="007C1C73">
        <w:rPr>
          <w:rFonts w:ascii="Times New Roman" w:hAnsi="Times New Roman" w:cs="Times New Roman"/>
        </w:rPr>
        <w:t xml:space="preserve">ЦБС Никольского </w:t>
      </w:r>
      <w:r>
        <w:rPr>
          <w:rFonts w:ascii="Times New Roman" w:hAnsi="Times New Roman" w:cs="Times New Roman"/>
        </w:rPr>
        <w:t>округа</w:t>
      </w:r>
      <w:r w:rsidRPr="007C1C73">
        <w:rPr>
          <w:rFonts w:ascii="Times New Roman" w:hAnsi="Times New Roman" w:cs="Times New Roman"/>
        </w:rPr>
        <w:t xml:space="preserve">»; составитель И.В. </w:t>
      </w:r>
      <w:proofErr w:type="spellStart"/>
      <w:r w:rsidRPr="007C1C73">
        <w:rPr>
          <w:rFonts w:ascii="Times New Roman" w:hAnsi="Times New Roman" w:cs="Times New Roman"/>
        </w:rPr>
        <w:t>Корепина</w:t>
      </w:r>
      <w:proofErr w:type="spellEnd"/>
      <w:r w:rsidRPr="007C1C73">
        <w:rPr>
          <w:rFonts w:ascii="Times New Roman" w:hAnsi="Times New Roman" w:cs="Times New Roman"/>
        </w:rPr>
        <w:t>.</w:t>
      </w:r>
      <w:r>
        <w:rPr>
          <w:rFonts w:ascii="Times New Roman" w:hAnsi="Times New Roman" w:cs="Times New Roman"/>
        </w:rPr>
        <w:t xml:space="preserve"> – Никольск: Ц</w:t>
      </w:r>
      <w:r w:rsidRPr="007C1C73">
        <w:rPr>
          <w:rFonts w:ascii="Times New Roman" w:hAnsi="Times New Roman" w:cs="Times New Roman"/>
        </w:rPr>
        <w:t>Б им.</w:t>
      </w:r>
      <w:r>
        <w:rPr>
          <w:rFonts w:ascii="Times New Roman" w:hAnsi="Times New Roman" w:cs="Times New Roman"/>
        </w:rPr>
        <w:t xml:space="preserve"> Г.Н. Потанина МКУК «</w:t>
      </w:r>
      <w:r w:rsidRPr="007C1C73">
        <w:rPr>
          <w:rFonts w:ascii="Times New Roman" w:hAnsi="Times New Roman" w:cs="Times New Roman"/>
        </w:rPr>
        <w:t xml:space="preserve">ЦБС Никольского </w:t>
      </w:r>
      <w:r>
        <w:rPr>
          <w:rFonts w:ascii="Times New Roman" w:hAnsi="Times New Roman" w:cs="Times New Roman"/>
        </w:rPr>
        <w:t>округа», 2024</w:t>
      </w:r>
      <w:r w:rsidRPr="007C1C73">
        <w:rPr>
          <w:rFonts w:ascii="Times New Roman" w:hAnsi="Times New Roman" w:cs="Times New Roman"/>
        </w:rPr>
        <w:t>.</w:t>
      </w:r>
      <w:r w:rsidR="00984D81">
        <w:rPr>
          <w:rFonts w:ascii="Times New Roman" w:hAnsi="Times New Roman" w:cs="Times New Roman"/>
        </w:rPr>
        <w:t xml:space="preserve"> – 17</w:t>
      </w:r>
      <w:r>
        <w:rPr>
          <w:rFonts w:ascii="Times New Roman" w:hAnsi="Times New Roman" w:cs="Times New Roman"/>
        </w:rPr>
        <w:t xml:space="preserve"> с. – </w:t>
      </w:r>
      <w:r w:rsidRPr="007C1C73">
        <w:rPr>
          <w:rFonts w:ascii="Times New Roman" w:hAnsi="Times New Roman" w:cs="Times New Roman"/>
        </w:rPr>
        <w:t>Текст: электронный.</w:t>
      </w:r>
    </w:p>
    <w:p w:rsidR="002C260E" w:rsidRDefault="002C260E" w:rsidP="008A50D9">
      <w:pPr>
        <w:spacing w:line="360" w:lineRule="auto"/>
        <w:jc w:val="both"/>
        <w:rPr>
          <w:rFonts w:ascii="Times New Roman" w:hAnsi="Times New Roman" w:cs="Times New Roman"/>
        </w:rPr>
      </w:pPr>
    </w:p>
    <w:p w:rsidR="002C260E" w:rsidRDefault="002C260E" w:rsidP="008A50D9">
      <w:pPr>
        <w:spacing w:line="360" w:lineRule="auto"/>
        <w:jc w:val="both"/>
        <w:rPr>
          <w:rFonts w:ascii="Times New Roman" w:hAnsi="Times New Roman" w:cs="Times New Roman"/>
        </w:rPr>
      </w:pPr>
    </w:p>
    <w:p w:rsidR="002C260E" w:rsidRDefault="002C260E" w:rsidP="008A50D9">
      <w:pPr>
        <w:spacing w:line="360" w:lineRule="auto"/>
        <w:jc w:val="both"/>
        <w:rPr>
          <w:rFonts w:ascii="Times New Roman" w:hAnsi="Times New Roman" w:cs="Times New Roman"/>
        </w:rPr>
      </w:pPr>
    </w:p>
    <w:p w:rsidR="008A50D9" w:rsidRPr="007C1C73" w:rsidRDefault="008A50D9" w:rsidP="008A50D9">
      <w:pPr>
        <w:spacing w:line="360" w:lineRule="auto"/>
        <w:jc w:val="both"/>
        <w:rPr>
          <w:rFonts w:ascii="Times New Roman" w:hAnsi="Times New Roman" w:cs="Times New Roman"/>
        </w:rPr>
      </w:pPr>
      <w:r w:rsidRPr="007C1C73">
        <w:rPr>
          <w:rFonts w:ascii="Times New Roman" w:hAnsi="Times New Roman" w:cs="Times New Roman"/>
        </w:rPr>
        <w:t xml:space="preserve">    Настоящие рекомендации </w:t>
      </w:r>
      <w:r w:rsidR="002C260E">
        <w:rPr>
          <w:rFonts w:ascii="Times New Roman" w:hAnsi="Times New Roman" w:cs="Times New Roman"/>
        </w:rPr>
        <w:t>знаком</w:t>
      </w:r>
      <w:r w:rsidR="0015527E">
        <w:rPr>
          <w:rFonts w:ascii="Times New Roman" w:hAnsi="Times New Roman" w:cs="Times New Roman"/>
        </w:rPr>
        <w:t>ят</w:t>
      </w:r>
      <w:r w:rsidR="002C260E">
        <w:rPr>
          <w:rFonts w:ascii="Times New Roman" w:hAnsi="Times New Roman" w:cs="Times New Roman"/>
        </w:rPr>
        <w:t xml:space="preserve"> с эффективными стратегиями смыслового чтения,</w:t>
      </w:r>
      <w:r w:rsidR="002C260E" w:rsidRPr="002C260E">
        <w:rPr>
          <w:rFonts w:ascii="Times New Roman" w:hAnsi="Times New Roman" w:cs="Times New Roman"/>
        </w:rPr>
        <w:t xml:space="preserve"> </w:t>
      </w:r>
      <w:r w:rsidR="0015527E">
        <w:rPr>
          <w:rFonts w:ascii="Times New Roman" w:hAnsi="Times New Roman" w:cs="Times New Roman"/>
        </w:rPr>
        <w:t>содержа</w:t>
      </w:r>
      <w:r w:rsidR="002C260E" w:rsidRPr="007C1C73">
        <w:rPr>
          <w:rFonts w:ascii="Times New Roman" w:hAnsi="Times New Roman" w:cs="Times New Roman"/>
        </w:rPr>
        <w:t xml:space="preserve">т описание основных приемов и методов </w:t>
      </w:r>
      <w:r w:rsidR="002C260E">
        <w:rPr>
          <w:rFonts w:ascii="Times New Roman" w:hAnsi="Times New Roman" w:cs="Times New Roman"/>
        </w:rPr>
        <w:t>работы с текстом.</w:t>
      </w:r>
    </w:p>
    <w:p w:rsidR="008A50D9" w:rsidRPr="007C1C73" w:rsidRDefault="008A50D9" w:rsidP="008A50D9">
      <w:pPr>
        <w:spacing w:line="360" w:lineRule="auto"/>
        <w:jc w:val="both"/>
        <w:rPr>
          <w:rFonts w:ascii="Times New Roman" w:hAnsi="Times New Roman" w:cs="Times New Roman"/>
        </w:rPr>
      </w:pPr>
      <w:r w:rsidRPr="007C1C73">
        <w:rPr>
          <w:rFonts w:ascii="Times New Roman" w:hAnsi="Times New Roman" w:cs="Times New Roman"/>
        </w:rPr>
        <w:t>Методические рекомендации предназначены для работнико</w:t>
      </w:r>
      <w:r w:rsidR="00583DA6">
        <w:rPr>
          <w:rFonts w:ascii="Times New Roman" w:hAnsi="Times New Roman" w:cs="Times New Roman"/>
        </w:rPr>
        <w:t>в библиотек, могут быть полезны педагогам, руков</w:t>
      </w:r>
      <w:r w:rsidR="002C260E">
        <w:rPr>
          <w:rFonts w:ascii="Times New Roman" w:hAnsi="Times New Roman" w:cs="Times New Roman"/>
        </w:rPr>
        <w:t xml:space="preserve">одителям </w:t>
      </w:r>
      <w:r w:rsidR="0015527E">
        <w:rPr>
          <w:rFonts w:ascii="Times New Roman" w:hAnsi="Times New Roman" w:cs="Times New Roman"/>
        </w:rPr>
        <w:t xml:space="preserve">детского </w:t>
      </w:r>
      <w:r w:rsidR="002C260E">
        <w:rPr>
          <w:rFonts w:ascii="Times New Roman" w:hAnsi="Times New Roman" w:cs="Times New Roman"/>
        </w:rPr>
        <w:t>чтения</w:t>
      </w:r>
      <w:r w:rsidRPr="007C1C73">
        <w:rPr>
          <w:rFonts w:ascii="Times New Roman" w:hAnsi="Times New Roman" w:cs="Times New Roman"/>
        </w:rPr>
        <w:t>.</w:t>
      </w:r>
    </w:p>
    <w:p w:rsidR="008A50D9" w:rsidRDefault="008A50D9" w:rsidP="008A1693">
      <w:pPr>
        <w:pStyle w:val="ac"/>
        <w:jc w:val="center"/>
        <w:rPr>
          <w:rFonts w:ascii="Times New Roman" w:hAnsi="Times New Roman" w:cs="Times New Roman"/>
          <w:sz w:val="28"/>
          <w:szCs w:val="28"/>
        </w:rPr>
      </w:pPr>
    </w:p>
    <w:p w:rsidR="008A50D9" w:rsidRDefault="008A50D9" w:rsidP="008A1693">
      <w:pPr>
        <w:pStyle w:val="ac"/>
        <w:jc w:val="center"/>
        <w:rPr>
          <w:rFonts w:ascii="Times New Roman" w:hAnsi="Times New Roman" w:cs="Times New Roman"/>
          <w:sz w:val="28"/>
          <w:szCs w:val="28"/>
        </w:rPr>
      </w:pPr>
    </w:p>
    <w:p w:rsidR="008A50D9" w:rsidRDefault="008A50D9" w:rsidP="008A1693">
      <w:pPr>
        <w:pStyle w:val="ac"/>
        <w:jc w:val="center"/>
        <w:rPr>
          <w:rFonts w:ascii="Times New Roman" w:hAnsi="Times New Roman" w:cs="Times New Roman"/>
          <w:sz w:val="28"/>
          <w:szCs w:val="28"/>
        </w:rPr>
      </w:pPr>
    </w:p>
    <w:p w:rsidR="008A50D9" w:rsidRDefault="008A50D9" w:rsidP="008A1693">
      <w:pPr>
        <w:pStyle w:val="ac"/>
        <w:jc w:val="center"/>
        <w:rPr>
          <w:rFonts w:ascii="Times New Roman" w:hAnsi="Times New Roman" w:cs="Times New Roman"/>
          <w:sz w:val="28"/>
          <w:szCs w:val="28"/>
        </w:rPr>
      </w:pPr>
    </w:p>
    <w:p w:rsidR="008A50D9" w:rsidRDefault="008A50D9" w:rsidP="008A1693">
      <w:pPr>
        <w:pStyle w:val="ac"/>
        <w:jc w:val="center"/>
        <w:rPr>
          <w:rFonts w:ascii="Times New Roman" w:hAnsi="Times New Roman" w:cs="Times New Roman"/>
          <w:sz w:val="28"/>
          <w:szCs w:val="28"/>
        </w:rPr>
      </w:pPr>
    </w:p>
    <w:p w:rsidR="008A50D9" w:rsidRDefault="008A50D9" w:rsidP="008A1693">
      <w:pPr>
        <w:pStyle w:val="ac"/>
        <w:jc w:val="center"/>
        <w:rPr>
          <w:rFonts w:ascii="Times New Roman" w:hAnsi="Times New Roman" w:cs="Times New Roman"/>
          <w:sz w:val="28"/>
          <w:szCs w:val="28"/>
        </w:rPr>
      </w:pPr>
    </w:p>
    <w:p w:rsidR="008A50D9" w:rsidRDefault="008A50D9" w:rsidP="008A1693">
      <w:pPr>
        <w:pStyle w:val="ac"/>
        <w:jc w:val="center"/>
        <w:rPr>
          <w:rFonts w:ascii="Times New Roman" w:hAnsi="Times New Roman" w:cs="Times New Roman"/>
          <w:sz w:val="28"/>
          <w:szCs w:val="28"/>
        </w:rPr>
      </w:pPr>
    </w:p>
    <w:p w:rsidR="008A50D9" w:rsidRDefault="008A50D9" w:rsidP="008A1693">
      <w:pPr>
        <w:pStyle w:val="ac"/>
        <w:jc w:val="center"/>
        <w:rPr>
          <w:rFonts w:ascii="Times New Roman" w:hAnsi="Times New Roman" w:cs="Times New Roman"/>
          <w:sz w:val="28"/>
          <w:szCs w:val="28"/>
        </w:rPr>
      </w:pPr>
    </w:p>
    <w:p w:rsidR="008A50D9" w:rsidRDefault="008A50D9" w:rsidP="008A1693">
      <w:pPr>
        <w:pStyle w:val="ac"/>
        <w:jc w:val="center"/>
        <w:rPr>
          <w:rFonts w:ascii="Times New Roman" w:hAnsi="Times New Roman" w:cs="Times New Roman"/>
          <w:sz w:val="28"/>
          <w:szCs w:val="28"/>
        </w:rPr>
      </w:pPr>
    </w:p>
    <w:p w:rsidR="008A50D9" w:rsidRDefault="008A50D9" w:rsidP="008A1693">
      <w:pPr>
        <w:pStyle w:val="ac"/>
        <w:jc w:val="center"/>
        <w:rPr>
          <w:rFonts w:ascii="Times New Roman" w:hAnsi="Times New Roman" w:cs="Times New Roman"/>
          <w:sz w:val="28"/>
          <w:szCs w:val="28"/>
        </w:rPr>
      </w:pPr>
    </w:p>
    <w:p w:rsidR="008A50D9" w:rsidRDefault="008A50D9" w:rsidP="008A1693">
      <w:pPr>
        <w:pStyle w:val="ac"/>
        <w:jc w:val="center"/>
        <w:rPr>
          <w:rFonts w:ascii="Times New Roman" w:hAnsi="Times New Roman" w:cs="Times New Roman"/>
          <w:sz w:val="28"/>
          <w:szCs w:val="28"/>
        </w:rPr>
      </w:pPr>
    </w:p>
    <w:p w:rsidR="00DD0B4A" w:rsidRDefault="00DD0B4A" w:rsidP="008A1693">
      <w:pPr>
        <w:pStyle w:val="ac"/>
        <w:jc w:val="center"/>
        <w:rPr>
          <w:rFonts w:ascii="Times New Roman" w:hAnsi="Times New Roman" w:cs="Times New Roman"/>
          <w:sz w:val="28"/>
          <w:szCs w:val="28"/>
        </w:rPr>
      </w:pPr>
    </w:p>
    <w:p w:rsidR="00DD0B4A" w:rsidRDefault="00DD0B4A" w:rsidP="008A1693">
      <w:pPr>
        <w:pStyle w:val="ac"/>
        <w:jc w:val="center"/>
        <w:rPr>
          <w:rFonts w:ascii="Times New Roman" w:hAnsi="Times New Roman" w:cs="Times New Roman"/>
          <w:sz w:val="28"/>
          <w:szCs w:val="28"/>
        </w:rPr>
      </w:pPr>
    </w:p>
    <w:p w:rsidR="00DD0B4A" w:rsidRDefault="00DD0B4A" w:rsidP="008A1693">
      <w:pPr>
        <w:pStyle w:val="ac"/>
        <w:jc w:val="center"/>
        <w:rPr>
          <w:rFonts w:ascii="Times New Roman" w:hAnsi="Times New Roman" w:cs="Times New Roman"/>
          <w:sz w:val="28"/>
          <w:szCs w:val="28"/>
        </w:rPr>
      </w:pPr>
    </w:p>
    <w:p w:rsidR="008A1693" w:rsidRDefault="008A1693" w:rsidP="001A390A">
      <w:pPr>
        <w:pStyle w:val="ac"/>
        <w:rPr>
          <w:rFonts w:ascii="Times New Roman" w:hAnsi="Times New Roman" w:cs="Times New Roman"/>
          <w:sz w:val="28"/>
          <w:szCs w:val="28"/>
        </w:rPr>
      </w:pPr>
    </w:p>
    <w:p w:rsidR="001A390A" w:rsidRPr="0074015D" w:rsidRDefault="001A390A" w:rsidP="001A390A">
      <w:pPr>
        <w:pStyle w:val="ac"/>
        <w:rPr>
          <w:rFonts w:ascii="Times New Roman" w:hAnsi="Times New Roman" w:cs="Times New Roman"/>
          <w:sz w:val="28"/>
          <w:szCs w:val="28"/>
        </w:rPr>
      </w:pPr>
    </w:p>
    <w:p w:rsidR="00722884" w:rsidRPr="0074015D" w:rsidRDefault="0074015D" w:rsidP="0074015D">
      <w:pPr>
        <w:pStyle w:val="ac"/>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722884" w:rsidRPr="0074015D">
        <w:rPr>
          <w:rFonts w:ascii="Times New Roman" w:eastAsia="Times New Roman" w:hAnsi="Times New Roman" w:cs="Times New Roman"/>
          <w:sz w:val="28"/>
          <w:szCs w:val="28"/>
        </w:rPr>
        <w:t>Стратегия развития библиотечного дела в Российской Федерации на период до 2030 года определяет важнейшим приоритетом в работе библиотек — «обеспечение равного доступа к достоверной информации, что предполагает расширение доступа граждан к достоверной информации, повышение роли библиотек в научном и образовательном процессах, осуществление библиотеками функций поддержки и продвижения чтения, формирование высокой культуры чтения и информационной культуры человека».</w:t>
      </w:r>
      <w:proofErr w:type="gramEnd"/>
    </w:p>
    <w:p w:rsidR="0090540D" w:rsidRPr="0074015D" w:rsidRDefault="0074015D" w:rsidP="0074015D">
      <w:pPr>
        <w:pStyle w:val="ac"/>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722884" w:rsidRPr="0074015D">
        <w:rPr>
          <w:rFonts w:ascii="Times New Roman" w:eastAsia="Times New Roman" w:hAnsi="Times New Roman" w:cs="Times New Roman"/>
          <w:sz w:val="28"/>
          <w:szCs w:val="28"/>
        </w:rPr>
        <w:t>Реализация указанного направления предусматривает активное участие библиотек в повышении информационной грамотности и формировании информационной культуры населения.</w:t>
      </w:r>
      <w:r w:rsidR="00500F30" w:rsidRPr="0074015D">
        <w:rPr>
          <w:rFonts w:ascii="Times New Roman" w:hAnsi="Times New Roman" w:cs="Times New Roman"/>
          <w:sz w:val="28"/>
          <w:szCs w:val="28"/>
        </w:rPr>
        <w:t xml:space="preserve"> </w:t>
      </w:r>
    </w:p>
    <w:p w:rsidR="0090540D" w:rsidRPr="0074015D" w:rsidRDefault="00290245" w:rsidP="0074015D">
      <w:pPr>
        <w:pStyle w:val="ac"/>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     </w:t>
      </w:r>
      <w:r w:rsidR="00DC799F" w:rsidRPr="0074015D">
        <w:rPr>
          <w:rFonts w:ascii="Times New Roman" w:eastAsiaTheme="minorHAnsi" w:hAnsi="Times New Roman" w:cs="Times New Roman"/>
          <w:sz w:val="28"/>
          <w:szCs w:val="28"/>
        </w:rPr>
        <w:t xml:space="preserve">Чтение – это один из способов </w:t>
      </w:r>
      <w:r w:rsidR="00500F30" w:rsidRPr="0074015D">
        <w:rPr>
          <w:rFonts w:ascii="Times New Roman" w:eastAsiaTheme="minorHAnsi" w:hAnsi="Times New Roman" w:cs="Times New Roman"/>
          <w:sz w:val="28"/>
          <w:szCs w:val="28"/>
        </w:rPr>
        <w:t>обретения информационной культуры, средство расширения кругозора и интеллектуального развития, посредник в общении, базовое умение для учения и жизни. Оно является деятельностью, формирующей и развивающей личность, инструментом получения образования и распространения культуры, свидетельством формирования коммуникативной и профессиональной компетенции специалиста, инструментом достижения успеха человека в жизни.</w:t>
      </w:r>
      <w:r w:rsidR="0090540D" w:rsidRPr="0074015D">
        <w:rPr>
          <w:rFonts w:ascii="Times New Roman" w:eastAsia="Times New Roman" w:hAnsi="Times New Roman" w:cs="Times New Roman"/>
          <w:sz w:val="28"/>
          <w:szCs w:val="28"/>
        </w:rPr>
        <w:t xml:space="preserve"> </w:t>
      </w:r>
    </w:p>
    <w:p w:rsidR="00457EC8" w:rsidRPr="0074015D" w:rsidRDefault="00290245" w:rsidP="0074015D">
      <w:pPr>
        <w:pStyle w:val="ac"/>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      </w:t>
      </w:r>
      <w:r w:rsidR="00864A06" w:rsidRPr="0074015D">
        <w:rPr>
          <w:rFonts w:ascii="Times New Roman" w:hAnsi="Times New Roman" w:cs="Times New Roman"/>
          <w:sz w:val="28"/>
          <w:szCs w:val="28"/>
          <w:shd w:val="clear" w:color="auto" w:fill="FFFFFF"/>
        </w:rPr>
        <w:t xml:space="preserve">Умение </w:t>
      </w:r>
      <w:r w:rsidR="00143917" w:rsidRPr="0074015D">
        <w:rPr>
          <w:rFonts w:ascii="Times New Roman" w:hAnsi="Times New Roman" w:cs="Times New Roman"/>
          <w:sz w:val="28"/>
          <w:szCs w:val="28"/>
          <w:shd w:val="clear" w:color="auto" w:fill="FFFFFF"/>
        </w:rPr>
        <w:t xml:space="preserve">не просто читать, а </w:t>
      </w:r>
      <w:r w:rsidR="002B6A71" w:rsidRPr="0074015D">
        <w:rPr>
          <w:rFonts w:ascii="Times New Roman" w:hAnsi="Times New Roman" w:cs="Times New Roman"/>
          <w:sz w:val="28"/>
          <w:szCs w:val="28"/>
          <w:shd w:val="clear" w:color="auto" w:fill="FFFFFF"/>
        </w:rPr>
        <w:t>владеть читательской грамотностью</w:t>
      </w:r>
      <w:r w:rsidR="00143917" w:rsidRPr="0074015D">
        <w:rPr>
          <w:rFonts w:ascii="Times New Roman" w:hAnsi="Times New Roman" w:cs="Times New Roman"/>
          <w:sz w:val="28"/>
          <w:szCs w:val="28"/>
          <w:shd w:val="clear" w:color="auto" w:fill="FFFFFF"/>
        </w:rPr>
        <w:t xml:space="preserve"> - </w:t>
      </w:r>
      <w:r w:rsidR="00864A06" w:rsidRPr="0074015D">
        <w:rPr>
          <w:rFonts w:ascii="Times New Roman" w:hAnsi="Times New Roman" w:cs="Times New Roman"/>
          <w:sz w:val="28"/>
          <w:szCs w:val="28"/>
          <w:shd w:val="clear" w:color="auto" w:fill="FFFFFF"/>
        </w:rPr>
        <w:t>одна из востребованных компетенций современного человека.</w:t>
      </w:r>
      <w:r w:rsidR="00143917" w:rsidRPr="0074015D">
        <w:rPr>
          <w:rFonts w:ascii="Times New Roman" w:eastAsia="Times New Roman" w:hAnsi="Times New Roman" w:cs="Times New Roman"/>
          <w:sz w:val="28"/>
          <w:szCs w:val="28"/>
        </w:rPr>
        <w:t xml:space="preserve"> </w:t>
      </w:r>
    </w:p>
    <w:p w:rsidR="000B155C" w:rsidRPr="0074015D" w:rsidRDefault="0074015D" w:rsidP="0074015D">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D70824" w:rsidRPr="0074015D">
        <w:rPr>
          <w:rFonts w:ascii="Times New Roman" w:hAnsi="Times New Roman" w:cs="Times New Roman"/>
          <w:sz w:val="28"/>
          <w:szCs w:val="28"/>
        </w:rPr>
        <w:t xml:space="preserve">Понятие «читательская грамотность» трактуется как </w:t>
      </w:r>
      <w:r w:rsidR="000B155C" w:rsidRPr="0074015D">
        <w:rPr>
          <w:rFonts w:ascii="Times New Roman" w:hAnsi="Times New Roman" w:cs="Times New Roman"/>
          <w:sz w:val="28"/>
          <w:szCs w:val="28"/>
        </w:rPr>
        <w:t xml:space="preserve"> «способность</w:t>
      </w:r>
      <w:r>
        <w:rPr>
          <w:rFonts w:ascii="Times New Roman" w:hAnsi="Times New Roman" w:cs="Times New Roman"/>
          <w:sz w:val="28"/>
          <w:szCs w:val="28"/>
        </w:rPr>
        <w:t xml:space="preserve"> человека</w:t>
      </w:r>
      <w:r w:rsidR="000B155C" w:rsidRPr="0074015D">
        <w:rPr>
          <w:rFonts w:ascii="Times New Roman" w:hAnsi="Times New Roman" w:cs="Times New Roman"/>
          <w:sz w:val="28"/>
          <w:szCs w:val="28"/>
        </w:rPr>
        <w:t xml:space="preserve"> понимать и использовать тексты, раз</w:t>
      </w:r>
      <w:r w:rsidR="000B155C" w:rsidRPr="0074015D">
        <w:rPr>
          <w:rFonts w:ascii="Times New Roman" w:hAnsi="Times New Roman" w:cs="Times New Roman"/>
          <w:sz w:val="28"/>
          <w:szCs w:val="28"/>
        </w:rPr>
        <w:softHyphen/>
        <w:t>мышлять о них, а также заниматься чтением, чтобы достигать своих целей, расширять знания и возможности, участвовать в социальной жизни».</w:t>
      </w:r>
    </w:p>
    <w:p w:rsidR="000B155C" w:rsidRPr="0074015D" w:rsidRDefault="0074015D" w:rsidP="0074015D">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457EC8" w:rsidRPr="0074015D">
        <w:rPr>
          <w:rFonts w:ascii="Times New Roman" w:hAnsi="Times New Roman" w:cs="Times New Roman"/>
          <w:sz w:val="28"/>
          <w:szCs w:val="28"/>
        </w:rPr>
        <w:t>Читательская грамотность сегодня рассматривается как один из самых важных параметров готовности к жизни в современном обществе.</w:t>
      </w:r>
    </w:p>
    <w:p w:rsidR="006F37AA" w:rsidRPr="00290245" w:rsidRDefault="00290245" w:rsidP="006F37AA">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6F37AA" w:rsidRPr="00290245">
        <w:rPr>
          <w:rFonts w:ascii="Times New Roman" w:hAnsi="Times New Roman" w:cs="Times New Roman"/>
          <w:sz w:val="28"/>
          <w:szCs w:val="28"/>
        </w:rPr>
        <w:t xml:space="preserve"> </w:t>
      </w:r>
      <w:proofErr w:type="gramStart"/>
      <w:r w:rsidR="00D141FB" w:rsidRPr="00290245">
        <w:rPr>
          <w:rFonts w:ascii="Times New Roman" w:hAnsi="Times New Roman" w:cs="Times New Roman"/>
          <w:sz w:val="28"/>
          <w:szCs w:val="28"/>
        </w:rPr>
        <w:t xml:space="preserve">Торжествующая культура цифрового </w:t>
      </w:r>
      <w:proofErr w:type="spellStart"/>
      <w:r w:rsidR="00D141FB" w:rsidRPr="00290245">
        <w:rPr>
          <w:rFonts w:ascii="Times New Roman" w:hAnsi="Times New Roman" w:cs="Times New Roman"/>
          <w:sz w:val="28"/>
          <w:szCs w:val="28"/>
        </w:rPr>
        <w:t>медиапотребления</w:t>
      </w:r>
      <w:proofErr w:type="spellEnd"/>
      <w:r w:rsidR="00D141FB" w:rsidRPr="00290245">
        <w:rPr>
          <w:rFonts w:ascii="Times New Roman" w:hAnsi="Times New Roman" w:cs="Times New Roman"/>
          <w:sz w:val="28"/>
          <w:szCs w:val="28"/>
        </w:rPr>
        <w:t xml:space="preserve"> продолжает всё сильнее отталкивать нас от привычного, вдумчивого чтения.</w:t>
      </w:r>
      <w:proofErr w:type="gramEnd"/>
      <w:r w:rsidR="0044400D" w:rsidRPr="00290245">
        <w:rPr>
          <w:sz w:val="28"/>
          <w:szCs w:val="28"/>
        </w:rPr>
        <w:t xml:space="preserve"> </w:t>
      </w:r>
      <w:r w:rsidR="0044400D" w:rsidRPr="00290245">
        <w:rPr>
          <w:rFonts w:ascii="Times New Roman" w:hAnsi="Times New Roman" w:cs="Times New Roman"/>
          <w:sz w:val="28"/>
          <w:szCs w:val="28"/>
        </w:rPr>
        <w:t>Пролистывание текста на экране, скольжение по тексту в поисках нужной или интересной информации — этот ежедневный комплекс «упражнений» делает из нас скоростных чтецов. Е</w:t>
      </w:r>
      <w:r w:rsidR="006522A0">
        <w:rPr>
          <w:rFonts w:ascii="Times New Roman" w:hAnsi="Times New Roman" w:cs="Times New Roman"/>
          <w:sz w:val="28"/>
          <w:szCs w:val="28"/>
        </w:rPr>
        <w:t>ще в 1998 году писатель Умберто</w:t>
      </w:r>
      <w:proofErr w:type="gramStart"/>
      <w:r w:rsidR="006522A0">
        <w:rPr>
          <w:rFonts w:ascii="Times New Roman" w:hAnsi="Times New Roman" w:cs="Times New Roman"/>
          <w:sz w:val="28"/>
          <w:szCs w:val="28"/>
        </w:rPr>
        <w:t xml:space="preserve"> </w:t>
      </w:r>
      <w:r w:rsidR="0044400D" w:rsidRPr="00290245">
        <w:rPr>
          <w:rFonts w:ascii="Times New Roman" w:hAnsi="Times New Roman" w:cs="Times New Roman"/>
          <w:sz w:val="28"/>
          <w:szCs w:val="28"/>
        </w:rPr>
        <w:t>Э</w:t>
      </w:r>
      <w:proofErr w:type="gramEnd"/>
      <w:r w:rsidR="0044400D" w:rsidRPr="00290245">
        <w:rPr>
          <w:rFonts w:ascii="Times New Roman" w:hAnsi="Times New Roman" w:cs="Times New Roman"/>
          <w:sz w:val="28"/>
          <w:szCs w:val="28"/>
        </w:rPr>
        <w:t xml:space="preserve">ко говорил: «Новое поколение детей из-за компьютера научилось читать с дикой скоростью, и сейчас </w:t>
      </w:r>
      <w:proofErr w:type="spellStart"/>
      <w:r w:rsidR="0044400D" w:rsidRPr="00290245">
        <w:rPr>
          <w:rFonts w:ascii="Times New Roman" w:hAnsi="Times New Roman" w:cs="Times New Roman"/>
          <w:sz w:val="28"/>
          <w:szCs w:val="28"/>
        </w:rPr>
        <w:t>тинейджер</w:t>
      </w:r>
      <w:proofErr w:type="spellEnd"/>
      <w:r w:rsidR="0044400D" w:rsidRPr="00290245">
        <w:rPr>
          <w:rFonts w:ascii="Times New Roman" w:hAnsi="Times New Roman" w:cs="Times New Roman"/>
          <w:sz w:val="28"/>
          <w:szCs w:val="28"/>
        </w:rPr>
        <w:t xml:space="preserve"> читает быстрее, чем профессор университета, — вернее, профессор читает медленнее, чем </w:t>
      </w:r>
      <w:proofErr w:type="spellStart"/>
      <w:r w:rsidR="0044400D" w:rsidRPr="00290245">
        <w:rPr>
          <w:rFonts w:ascii="Times New Roman" w:hAnsi="Times New Roman" w:cs="Times New Roman"/>
          <w:sz w:val="28"/>
          <w:szCs w:val="28"/>
        </w:rPr>
        <w:t>тинейджер</w:t>
      </w:r>
      <w:proofErr w:type="spellEnd"/>
      <w:r w:rsidR="0044400D" w:rsidRPr="00290245">
        <w:rPr>
          <w:rFonts w:ascii="Times New Roman" w:hAnsi="Times New Roman" w:cs="Times New Roman"/>
          <w:sz w:val="28"/>
          <w:szCs w:val="28"/>
        </w:rPr>
        <w:t xml:space="preserve">». </w:t>
      </w:r>
    </w:p>
    <w:p w:rsidR="00FE470D" w:rsidRDefault="00B37E36" w:rsidP="00B37E36">
      <w:pPr>
        <w:pStyle w:val="ac"/>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6F37AA" w:rsidRPr="0074015D">
        <w:rPr>
          <w:rFonts w:ascii="Times New Roman" w:hAnsi="Times New Roman" w:cs="Times New Roman"/>
          <w:sz w:val="28"/>
          <w:szCs w:val="28"/>
        </w:rPr>
        <w:t>Цифровое чтение — это уже не чтение в его традиционном понимании, а комплекс сложных и разнообразных навыков, стратегий и компетенций, с помо</w:t>
      </w:r>
      <w:r w:rsidR="006F37AA" w:rsidRPr="0074015D">
        <w:rPr>
          <w:rFonts w:ascii="Times New Roman" w:hAnsi="Times New Roman" w:cs="Times New Roman"/>
          <w:sz w:val="28"/>
          <w:szCs w:val="28"/>
        </w:rPr>
        <w:softHyphen/>
        <w:t xml:space="preserve">щью которого современный человек ориентируется в новом «цифровом» мире, где происходит его </w:t>
      </w:r>
      <w:r w:rsidR="006F37AA" w:rsidRPr="001521CA">
        <w:rPr>
          <w:rFonts w:ascii="Times New Roman" w:hAnsi="Times New Roman" w:cs="Times New Roman"/>
          <w:sz w:val="28"/>
          <w:szCs w:val="28"/>
        </w:rPr>
        <w:t>рабочая деятельность, социальные коммуни</w:t>
      </w:r>
      <w:r w:rsidR="006F37AA" w:rsidRPr="001521CA">
        <w:rPr>
          <w:rFonts w:ascii="Times New Roman" w:hAnsi="Times New Roman" w:cs="Times New Roman"/>
          <w:sz w:val="28"/>
          <w:szCs w:val="28"/>
        </w:rPr>
        <w:softHyphen/>
        <w:t>кации и личная жизнь</w:t>
      </w:r>
      <w:r w:rsidR="006F37AA" w:rsidRPr="00801316">
        <w:rPr>
          <w:rFonts w:ascii="Times New Roman" w:hAnsi="Times New Roman" w:cs="Times New Roman"/>
          <w:sz w:val="28"/>
          <w:szCs w:val="28"/>
        </w:rPr>
        <w:t>.</w:t>
      </w:r>
      <w:r w:rsidR="00290245" w:rsidRPr="00801316">
        <w:rPr>
          <w:rFonts w:ascii="Times New Roman" w:hAnsi="Times New Roman" w:cs="Times New Roman"/>
          <w:sz w:val="28"/>
          <w:szCs w:val="28"/>
        </w:rPr>
        <w:t xml:space="preserve"> </w:t>
      </w:r>
      <w:r w:rsidR="00801316">
        <w:rPr>
          <w:rFonts w:ascii="Times New Roman" w:hAnsi="Times New Roman" w:cs="Times New Roman"/>
          <w:sz w:val="28"/>
          <w:szCs w:val="28"/>
          <w:shd w:val="clear" w:color="auto" w:fill="FFFFFF"/>
        </w:rPr>
        <w:t xml:space="preserve">В эпоху цифровой </w:t>
      </w:r>
      <w:r w:rsidR="00FE470D">
        <w:rPr>
          <w:rFonts w:ascii="Times New Roman" w:hAnsi="Times New Roman" w:cs="Times New Roman"/>
          <w:sz w:val="28"/>
          <w:szCs w:val="28"/>
          <w:shd w:val="clear" w:color="auto" w:fill="FFFFFF"/>
        </w:rPr>
        <w:t xml:space="preserve">книжной </w:t>
      </w:r>
      <w:r w:rsidR="00801316">
        <w:rPr>
          <w:rFonts w:ascii="Times New Roman" w:hAnsi="Times New Roman" w:cs="Times New Roman"/>
          <w:sz w:val="28"/>
          <w:szCs w:val="28"/>
          <w:shd w:val="clear" w:color="auto" w:fill="FFFFFF"/>
        </w:rPr>
        <w:t xml:space="preserve">культуры </w:t>
      </w:r>
      <w:r w:rsidR="00801316" w:rsidRPr="00801316">
        <w:rPr>
          <w:rFonts w:ascii="Times New Roman" w:hAnsi="Times New Roman" w:cs="Times New Roman"/>
          <w:sz w:val="28"/>
          <w:szCs w:val="28"/>
          <w:shd w:val="clear" w:color="auto" w:fill="FFFFFF"/>
        </w:rPr>
        <w:t xml:space="preserve"> </w:t>
      </w:r>
      <w:r w:rsidR="00801316">
        <w:rPr>
          <w:rFonts w:ascii="Times New Roman" w:hAnsi="Times New Roman" w:cs="Times New Roman"/>
          <w:sz w:val="28"/>
          <w:szCs w:val="28"/>
          <w:shd w:val="clear" w:color="auto" w:fill="FFFFFF"/>
        </w:rPr>
        <w:t xml:space="preserve">специалисты в области чтения: педагоги, библиотекари </w:t>
      </w:r>
      <w:r w:rsidR="00801316" w:rsidRPr="00801316">
        <w:rPr>
          <w:rFonts w:ascii="Times New Roman" w:hAnsi="Times New Roman" w:cs="Times New Roman"/>
          <w:sz w:val="28"/>
          <w:szCs w:val="28"/>
          <w:shd w:val="clear" w:color="auto" w:fill="FFFFFF"/>
        </w:rPr>
        <w:t xml:space="preserve"> должны быть бдительными, разборчивыми, подкованными</w:t>
      </w:r>
      <w:r w:rsidR="00FE470D">
        <w:rPr>
          <w:rFonts w:ascii="Times New Roman" w:hAnsi="Times New Roman" w:cs="Times New Roman"/>
          <w:sz w:val="28"/>
          <w:szCs w:val="28"/>
          <w:shd w:val="clear" w:color="auto" w:fill="FFFFFF"/>
        </w:rPr>
        <w:t xml:space="preserve"> в вопросах формирования читательской компетенции</w:t>
      </w:r>
      <w:r w:rsidR="004351A5">
        <w:rPr>
          <w:rFonts w:ascii="Times New Roman" w:hAnsi="Times New Roman" w:cs="Times New Roman"/>
          <w:sz w:val="28"/>
          <w:szCs w:val="28"/>
          <w:shd w:val="clear" w:color="auto" w:fill="FFFFFF"/>
        </w:rPr>
        <w:t xml:space="preserve"> и </w:t>
      </w:r>
      <w:r w:rsidR="009D2870">
        <w:rPr>
          <w:rFonts w:ascii="Times New Roman" w:hAnsi="Times New Roman" w:cs="Times New Roman"/>
          <w:sz w:val="28"/>
          <w:szCs w:val="28"/>
          <w:shd w:val="clear" w:color="auto" w:fill="FFFFFF"/>
        </w:rPr>
        <w:t xml:space="preserve">читательской </w:t>
      </w:r>
      <w:r w:rsidR="004351A5">
        <w:rPr>
          <w:rFonts w:ascii="Times New Roman" w:hAnsi="Times New Roman" w:cs="Times New Roman"/>
          <w:sz w:val="28"/>
          <w:szCs w:val="28"/>
          <w:shd w:val="clear" w:color="auto" w:fill="FFFFFF"/>
        </w:rPr>
        <w:t>грамотности</w:t>
      </w:r>
      <w:r w:rsidR="00FE470D">
        <w:rPr>
          <w:rFonts w:ascii="Times New Roman" w:hAnsi="Times New Roman" w:cs="Times New Roman"/>
          <w:sz w:val="28"/>
          <w:szCs w:val="28"/>
          <w:shd w:val="clear" w:color="auto" w:fill="FFFFFF"/>
        </w:rPr>
        <w:t>.</w:t>
      </w:r>
    </w:p>
    <w:p w:rsidR="009F574A" w:rsidRDefault="00B37E36" w:rsidP="00C31C3D">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1521CA" w:rsidRPr="001521CA">
        <w:rPr>
          <w:rFonts w:ascii="Times New Roman" w:hAnsi="Times New Roman" w:cs="Times New Roman"/>
          <w:sz w:val="27"/>
          <w:szCs w:val="27"/>
          <w:shd w:val="clear" w:color="auto" w:fill="FFFFFF"/>
        </w:rPr>
        <w:t>В последние годы фокус в образовании сместился на результаты обучения: важными стали не сами знания, а умение применять их в реальной жизни. Сейчас для этого используют термин «функциональная грамотность»</w:t>
      </w:r>
      <w:r w:rsidR="001521CA" w:rsidRPr="001521CA">
        <w:rPr>
          <w:rFonts w:ascii="Times New Roman" w:hAnsi="Times New Roman" w:cs="Times New Roman"/>
          <w:sz w:val="28"/>
          <w:szCs w:val="28"/>
        </w:rPr>
        <w:t>.</w:t>
      </w:r>
      <w:r w:rsidR="00C31C3D" w:rsidRPr="001521CA">
        <w:rPr>
          <w:rFonts w:ascii="Times New Roman" w:hAnsi="Times New Roman" w:cs="Times New Roman"/>
          <w:sz w:val="28"/>
          <w:szCs w:val="28"/>
        </w:rPr>
        <w:t xml:space="preserve"> </w:t>
      </w:r>
    </w:p>
    <w:p w:rsidR="00C31C3D" w:rsidRDefault="009F574A" w:rsidP="00C31C3D">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C31C3D" w:rsidRPr="001521CA">
        <w:rPr>
          <w:rFonts w:ascii="Times New Roman" w:hAnsi="Times New Roman" w:cs="Times New Roman"/>
          <w:sz w:val="28"/>
          <w:szCs w:val="28"/>
        </w:rPr>
        <w:t>Под</w:t>
      </w:r>
      <w:r w:rsidR="00C31C3D" w:rsidRPr="0074015D">
        <w:rPr>
          <w:rFonts w:ascii="Times New Roman" w:hAnsi="Times New Roman" w:cs="Times New Roman"/>
          <w:sz w:val="28"/>
          <w:szCs w:val="28"/>
        </w:rPr>
        <w:t xml:space="preserve"> функциональной грамотностью понимается совокупность знаний и умений, обеспечивающих полноценное функционирование человека в современном обществе; способ</w:t>
      </w:r>
      <w:r w:rsidR="00C31C3D" w:rsidRPr="0074015D">
        <w:rPr>
          <w:rFonts w:ascii="Times New Roman" w:hAnsi="Times New Roman" w:cs="Times New Roman"/>
          <w:sz w:val="28"/>
          <w:szCs w:val="28"/>
        </w:rPr>
        <w:softHyphen/>
        <w:t xml:space="preserve">ность человека использовать знания, приобретённые навыки для решения </w:t>
      </w:r>
      <w:r w:rsidR="00C31C3D" w:rsidRPr="0074015D">
        <w:rPr>
          <w:rFonts w:ascii="Times New Roman" w:hAnsi="Times New Roman" w:cs="Times New Roman"/>
          <w:sz w:val="28"/>
          <w:szCs w:val="28"/>
        </w:rPr>
        <w:lastRenderedPageBreak/>
        <w:t>самого широкого спек</w:t>
      </w:r>
      <w:r w:rsidR="00C31C3D" w:rsidRPr="0074015D">
        <w:rPr>
          <w:rFonts w:ascii="Times New Roman" w:hAnsi="Times New Roman" w:cs="Times New Roman"/>
          <w:sz w:val="28"/>
          <w:szCs w:val="28"/>
        </w:rPr>
        <w:softHyphen/>
        <w:t>тра жизненных задач</w:t>
      </w:r>
      <w:r w:rsidR="00C31C3D">
        <w:rPr>
          <w:rFonts w:ascii="Times New Roman" w:hAnsi="Times New Roman" w:cs="Times New Roman"/>
          <w:sz w:val="28"/>
          <w:szCs w:val="28"/>
        </w:rPr>
        <w:t xml:space="preserve"> (</w:t>
      </w:r>
      <w:r w:rsidR="00C31C3D" w:rsidRPr="0074015D">
        <w:rPr>
          <w:rFonts w:ascii="Times New Roman" w:hAnsi="Times New Roman" w:cs="Times New Roman"/>
          <w:sz w:val="28"/>
          <w:szCs w:val="28"/>
          <w:shd w:val="clear" w:color="auto" w:fill="FFFFFF"/>
        </w:rPr>
        <w:t>способность применять приобретённые знания, умения и навыки для решения жизненных задач в различных сферах</w:t>
      </w:r>
      <w:r w:rsidR="00C31C3D">
        <w:rPr>
          <w:rFonts w:ascii="Times New Roman" w:hAnsi="Times New Roman" w:cs="Times New Roman"/>
          <w:sz w:val="28"/>
          <w:szCs w:val="28"/>
          <w:shd w:val="clear" w:color="auto" w:fill="FFFFFF"/>
        </w:rPr>
        <w:t>)</w:t>
      </w:r>
      <w:r w:rsidR="00C31C3D" w:rsidRPr="0074015D">
        <w:rPr>
          <w:rFonts w:ascii="Times New Roman" w:hAnsi="Times New Roman" w:cs="Times New Roman"/>
          <w:sz w:val="28"/>
          <w:szCs w:val="28"/>
        </w:rPr>
        <w:t>.</w:t>
      </w:r>
    </w:p>
    <w:p w:rsidR="00C31C3D" w:rsidRPr="0074015D" w:rsidRDefault="00B36C46" w:rsidP="00C31C3D">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C31C3D" w:rsidRPr="0074015D">
        <w:rPr>
          <w:rFonts w:ascii="Times New Roman" w:hAnsi="Times New Roman" w:cs="Times New Roman"/>
          <w:sz w:val="28"/>
          <w:szCs w:val="28"/>
        </w:rPr>
        <w:t>Основными компонентами функциональной грамотности являются:</w:t>
      </w:r>
    </w:p>
    <w:p w:rsidR="00C31C3D" w:rsidRPr="0074015D" w:rsidRDefault="00C31C3D" w:rsidP="00C31C3D">
      <w:pPr>
        <w:pStyle w:val="ac"/>
        <w:jc w:val="both"/>
        <w:rPr>
          <w:rFonts w:ascii="Times New Roman" w:hAnsi="Times New Roman" w:cs="Times New Roman"/>
          <w:sz w:val="28"/>
          <w:szCs w:val="28"/>
        </w:rPr>
      </w:pPr>
      <w:r w:rsidRPr="0074015D">
        <w:rPr>
          <w:rStyle w:val="22"/>
          <w:rFonts w:ascii="Times New Roman" w:hAnsi="Times New Roman" w:cs="Times New Roman"/>
          <w:sz w:val="28"/>
          <w:szCs w:val="28"/>
        </w:rPr>
        <w:t xml:space="preserve">Читательская грамотность </w:t>
      </w:r>
      <w:r w:rsidRPr="0074015D">
        <w:rPr>
          <w:rFonts w:ascii="Times New Roman" w:hAnsi="Times New Roman" w:cs="Times New Roman"/>
          <w:sz w:val="28"/>
          <w:szCs w:val="28"/>
        </w:rPr>
        <w:t>(способ</w:t>
      </w:r>
      <w:r w:rsidRPr="0074015D">
        <w:rPr>
          <w:rFonts w:ascii="Times New Roman" w:hAnsi="Times New Roman" w:cs="Times New Roman"/>
          <w:sz w:val="28"/>
          <w:szCs w:val="28"/>
        </w:rPr>
        <w:softHyphen/>
        <w:t>ность понимать и использовать тексты, размышлять о них, а также заниматься чтением, чтобы достигать своих целей, расширять знания и возможности, участвовать в социальной жизни);</w:t>
      </w:r>
    </w:p>
    <w:p w:rsidR="00C31C3D" w:rsidRDefault="00C31C3D" w:rsidP="00C31C3D">
      <w:pPr>
        <w:pStyle w:val="ac"/>
        <w:jc w:val="both"/>
        <w:rPr>
          <w:rFonts w:ascii="Times New Roman" w:hAnsi="Times New Roman" w:cs="Times New Roman"/>
          <w:sz w:val="28"/>
          <w:szCs w:val="28"/>
        </w:rPr>
      </w:pPr>
      <w:r w:rsidRPr="0074015D">
        <w:rPr>
          <w:rStyle w:val="22"/>
          <w:rFonts w:ascii="Times New Roman" w:hAnsi="Times New Roman" w:cs="Times New Roman"/>
          <w:sz w:val="28"/>
          <w:szCs w:val="28"/>
        </w:rPr>
        <w:t xml:space="preserve">Математическая грамотность </w:t>
      </w:r>
      <w:r w:rsidRPr="0074015D">
        <w:rPr>
          <w:rFonts w:ascii="Times New Roman" w:hAnsi="Times New Roman" w:cs="Times New Roman"/>
          <w:sz w:val="28"/>
          <w:szCs w:val="28"/>
        </w:rPr>
        <w:t>(способность формулировать, применять и интерпрети</w:t>
      </w:r>
      <w:r w:rsidRPr="0074015D">
        <w:rPr>
          <w:rFonts w:ascii="Times New Roman" w:hAnsi="Times New Roman" w:cs="Times New Roman"/>
          <w:sz w:val="28"/>
          <w:szCs w:val="28"/>
        </w:rPr>
        <w:softHyphen/>
        <w:t>ровать математику в разноо</w:t>
      </w:r>
      <w:r>
        <w:rPr>
          <w:rFonts w:ascii="Times New Roman" w:hAnsi="Times New Roman" w:cs="Times New Roman"/>
          <w:sz w:val="28"/>
          <w:szCs w:val="28"/>
        </w:rPr>
        <w:t>бразных практических контекстах</w:t>
      </w:r>
      <w:r w:rsidRPr="0074015D">
        <w:rPr>
          <w:rFonts w:ascii="Times New Roman" w:hAnsi="Times New Roman" w:cs="Times New Roman"/>
          <w:sz w:val="28"/>
          <w:szCs w:val="28"/>
        </w:rPr>
        <w:t>)</w:t>
      </w:r>
    </w:p>
    <w:p w:rsidR="00C31C3D" w:rsidRPr="0074015D" w:rsidRDefault="00C31C3D" w:rsidP="00C31C3D">
      <w:pPr>
        <w:pStyle w:val="ac"/>
        <w:jc w:val="both"/>
        <w:rPr>
          <w:rFonts w:ascii="Times New Roman" w:hAnsi="Times New Roman" w:cs="Times New Roman"/>
          <w:sz w:val="28"/>
          <w:szCs w:val="28"/>
        </w:rPr>
      </w:pPr>
      <w:proofErr w:type="gramStart"/>
      <w:r w:rsidRPr="0074015D">
        <w:rPr>
          <w:rStyle w:val="22"/>
          <w:rFonts w:ascii="Times New Roman" w:hAnsi="Times New Roman" w:cs="Times New Roman"/>
          <w:sz w:val="28"/>
          <w:szCs w:val="28"/>
        </w:rPr>
        <w:t xml:space="preserve">Естественно-научная грамотность </w:t>
      </w:r>
      <w:r w:rsidRPr="0074015D">
        <w:rPr>
          <w:rFonts w:ascii="Times New Roman" w:hAnsi="Times New Roman" w:cs="Times New Roman"/>
          <w:sz w:val="28"/>
          <w:szCs w:val="28"/>
        </w:rPr>
        <w:t>(способность занимать активную гражданскую по</w:t>
      </w:r>
      <w:r w:rsidRPr="0074015D">
        <w:rPr>
          <w:rFonts w:ascii="Times New Roman" w:hAnsi="Times New Roman" w:cs="Times New Roman"/>
          <w:sz w:val="28"/>
          <w:szCs w:val="28"/>
        </w:rPr>
        <w:softHyphen/>
        <w:t>зицию по вопросам, связанным с естественными науками: научно объяснять явления, по</w:t>
      </w:r>
      <w:r w:rsidRPr="0074015D">
        <w:rPr>
          <w:rFonts w:ascii="Times New Roman" w:hAnsi="Times New Roman" w:cs="Times New Roman"/>
          <w:sz w:val="28"/>
          <w:szCs w:val="28"/>
        </w:rPr>
        <w:softHyphen/>
        <w:t>нимать особенности естественно-научного исследования, интерпретировать данные и ис</w:t>
      </w:r>
      <w:r w:rsidRPr="0074015D">
        <w:rPr>
          <w:rFonts w:ascii="Times New Roman" w:hAnsi="Times New Roman" w:cs="Times New Roman"/>
          <w:sz w:val="28"/>
          <w:szCs w:val="28"/>
        </w:rPr>
        <w:softHyphen/>
        <w:t>пользовать научные достижения.</w:t>
      </w:r>
      <w:proofErr w:type="gramEnd"/>
    </w:p>
    <w:p w:rsidR="00C31C3D" w:rsidRPr="0074015D" w:rsidRDefault="00C31C3D" w:rsidP="00C31C3D">
      <w:pPr>
        <w:pStyle w:val="ac"/>
        <w:jc w:val="both"/>
        <w:rPr>
          <w:rFonts w:ascii="Times New Roman" w:hAnsi="Times New Roman" w:cs="Times New Roman"/>
          <w:sz w:val="28"/>
          <w:szCs w:val="28"/>
        </w:rPr>
      </w:pPr>
      <w:r w:rsidRPr="0074015D">
        <w:rPr>
          <w:rFonts w:ascii="Times New Roman" w:hAnsi="Times New Roman" w:cs="Times New Roman"/>
          <w:sz w:val="28"/>
          <w:szCs w:val="28"/>
        </w:rPr>
        <w:t xml:space="preserve">В качестве дополнительных компонентов </w:t>
      </w:r>
      <w:proofErr w:type="gramStart"/>
      <w:r w:rsidRPr="0074015D">
        <w:rPr>
          <w:rFonts w:ascii="Times New Roman" w:hAnsi="Times New Roman" w:cs="Times New Roman"/>
          <w:sz w:val="28"/>
          <w:szCs w:val="28"/>
        </w:rPr>
        <w:t>включены</w:t>
      </w:r>
      <w:proofErr w:type="gramEnd"/>
      <w:r w:rsidRPr="0074015D">
        <w:rPr>
          <w:rFonts w:ascii="Times New Roman" w:hAnsi="Times New Roman" w:cs="Times New Roman"/>
          <w:sz w:val="28"/>
          <w:szCs w:val="28"/>
        </w:rPr>
        <w:t>:</w:t>
      </w:r>
    </w:p>
    <w:p w:rsidR="00C31C3D" w:rsidRPr="0074015D" w:rsidRDefault="00C31C3D" w:rsidP="00C31C3D">
      <w:pPr>
        <w:pStyle w:val="ac"/>
        <w:jc w:val="both"/>
        <w:rPr>
          <w:rFonts w:ascii="Times New Roman" w:hAnsi="Times New Roman" w:cs="Times New Roman"/>
          <w:sz w:val="28"/>
          <w:szCs w:val="28"/>
        </w:rPr>
      </w:pPr>
      <w:r w:rsidRPr="0074015D">
        <w:rPr>
          <w:rStyle w:val="21"/>
          <w:rFonts w:ascii="Times New Roman" w:hAnsi="Times New Roman" w:cs="Times New Roman"/>
          <w:sz w:val="28"/>
          <w:szCs w:val="28"/>
        </w:rPr>
        <w:t>Финансовая грамотность</w:t>
      </w:r>
      <w:r w:rsidRPr="0074015D">
        <w:rPr>
          <w:rFonts w:ascii="Times New Roman" w:hAnsi="Times New Roman" w:cs="Times New Roman"/>
          <w:sz w:val="28"/>
          <w:szCs w:val="28"/>
        </w:rPr>
        <w:t xml:space="preserve"> (способность рационально распоряжаться деньгами, прини</w:t>
      </w:r>
      <w:r w:rsidRPr="0074015D">
        <w:rPr>
          <w:rFonts w:ascii="Times New Roman" w:hAnsi="Times New Roman" w:cs="Times New Roman"/>
          <w:sz w:val="28"/>
          <w:szCs w:val="28"/>
        </w:rPr>
        <w:softHyphen/>
        <w:t>мать разумные финансовые решения, которые позволяют достигать личного финансового благополучия);</w:t>
      </w:r>
    </w:p>
    <w:p w:rsidR="00C31C3D" w:rsidRPr="0074015D" w:rsidRDefault="00C31C3D" w:rsidP="00C31C3D">
      <w:pPr>
        <w:pStyle w:val="ac"/>
        <w:jc w:val="both"/>
        <w:rPr>
          <w:rFonts w:ascii="Times New Roman" w:hAnsi="Times New Roman" w:cs="Times New Roman"/>
          <w:sz w:val="28"/>
          <w:szCs w:val="28"/>
        </w:rPr>
      </w:pPr>
      <w:r w:rsidRPr="0074015D">
        <w:rPr>
          <w:rStyle w:val="21"/>
          <w:rFonts w:ascii="Times New Roman" w:hAnsi="Times New Roman" w:cs="Times New Roman"/>
          <w:sz w:val="28"/>
          <w:szCs w:val="28"/>
        </w:rPr>
        <w:t>Глобальные компетенции</w:t>
      </w:r>
      <w:r w:rsidRPr="0074015D">
        <w:rPr>
          <w:rFonts w:ascii="Times New Roman" w:hAnsi="Times New Roman" w:cs="Times New Roman"/>
          <w:sz w:val="28"/>
          <w:szCs w:val="28"/>
        </w:rPr>
        <w:t xml:space="preserve"> (способность успешно применять знания, умения, взгляды, отношения, ценности при взаимодействии с различными людьми, при участии в решении глобальных проблем);</w:t>
      </w:r>
    </w:p>
    <w:p w:rsidR="00C31C3D" w:rsidRPr="0074015D" w:rsidRDefault="00C31C3D" w:rsidP="00C31C3D">
      <w:pPr>
        <w:pStyle w:val="ac"/>
        <w:jc w:val="both"/>
        <w:rPr>
          <w:rFonts w:ascii="Times New Roman" w:hAnsi="Times New Roman" w:cs="Times New Roman"/>
          <w:sz w:val="28"/>
          <w:szCs w:val="28"/>
        </w:rPr>
      </w:pPr>
      <w:r w:rsidRPr="0074015D">
        <w:rPr>
          <w:rStyle w:val="21"/>
          <w:rFonts w:ascii="Times New Roman" w:hAnsi="Times New Roman" w:cs="Times New Roman"/>
          <w:sz w:val="28"/>
          <w:szCs w:val="28"/>
        </w:rPr>
        <w:t>Креативное мышление</w:t>
      </w:r>
      <w:r w:rsidRPr="0074015D">
        <w:rPr>
          <w:rFonts w:ascii="Times New Roman" w:hAnsi="Times New Roman" w:cs="Times New Roman"/>
          <w:sz w:val="28"/>
          <w:szCs w:val="28"/>
        </w:rPr>
        <w:t xml:space="preserve"> (новое направление, способность создавать или иным образом воплощать в жизнь что-то новое).</w:t>
      </w:r>
    </w:p>
    <w:p w:rsidR="00B36C46" w:rsidRDefault="00B36C46" w:rsidP="00C41879">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457EC8" w:rsidRPr="0074015D">
        <w:rPr>
          <w:rFonts w:ascii="Times New Roman" w:hAnsi="Times New Roman" w:cs="Times New Roman"/>
          <w:sz w:val="28"/>
          <w:szCs w:val="28"/>
        </w:rPr>
        <w:t>Читательская грамотность является одним из ведущих компонентов функциональной грамот</w:t>
      </w:r>
      <w:r w:rsidR="00457EC8" w:rsidRPr="0074015D">
        <w:rPr>
          <w:rFonts w:ascii="Times New Roman" w:hAnsi="Times New Roman" w:cs="Times New Roman"/>
          <w:sz w:val="28"/>
          <w:szCs w:val="28"/>
        </w:rPr>
        <w:softHyphen/>
        <w:t>ности</w:t>
      </w:r>
      <w:r w:rsidR="00457EC8" w:rsidRPr="00C41879">
        <w:rPr>
          <w:rFonts w:ascii="Times New Roman" w:hAnsi="Times New Roman" w:cs="Times New Roman"/>
          <w:sz w:val="28"/>
          <w:szCs w:val="28"/>
        </w:rPr>
        <w:t xml:space="preserve">. </w:t>
      </w:r>
      <w:r w:rsidR="00C41879" w:rsidRPr="00C41879">
        <w:rPr>
          <w:rFonts w:ascii="Times New Roman" w:hAnsi="Times New Roman" w:cs="Times New Roman"/>
          <w:sz w:val="28"/>
          <w:szCs w:val="28"/>
        </w:rPr>
        <w:t xml:space="preserve"> Это фундамент всех образовательных результатов.</w:t>
      </w:r>
    </w:p>
    <w:p w:rsidR="00F761A8" w:rsidRDefault="00EA4240" w:rsidP="00F761A8">
      <w:pPr>
        <w:tabs>
          <w:tab w:val="left" w:pos="927"/>
        </w:tabs>
        <w:spacing w:line="322" w:lineRule="exact"/>
        <w:jc w:val="both"/>
        <w:rPr>
          <w:rFonts w:ascii="Times New Roman" w:hAnsi="Times New Roman" w:cs="Times New Roman"/>
          <w:sz w:val="28"/>
          <w:szCs w:val="28"/>
          <w:shd w:val="clear" w:color="auto" w:fill="FFFFFF"/>
        </w:rPr>
      </w:pPr>
      <w:r w:rsidRPr="00EA4240">
        <w:rPr>
          <w:rFonts w:ascii="Times New Roman" w:hAnsi="Times New Roman" w:cs="Times New Roman"/>
          <w:sz w:val="28"/>
          <w:szCs w:val="28"/>
          <w:shd w:val="clear" w:color="auto" w:fill="FFFFFF"/>
        </w:rPr>
        <w:t>Одним   из   путей   развития   читательской   грамотности   является  </w:t>
      </w:r>
      <w:proofErr w:type="spellStart"/>
      <w:r w:rsidRPr="00EA4240">
        <w:rPr>
          <w:rFonts w:ascii="Times New Roman" w:hAnsi="Times New Roman" w:cs="Times New Roman"/>
          <w:sz w:val="28"/>
          <w:szCs w:val="28"/>
          <w:shd w:val="clear" w:color="auto" w:fill="FFFFFF"/>
        </w:rPr>
        <w:t>стратегиальный</w:t>
      </w:r>
      <w:proofErr w:type="spellEnd"/>
      <w:r w:rsidRPr="00EA4240">
        <w:rPr>
          <w:rFonts w:ascii="Times New Roman" w:hAnsi="Times New Roman" w:cs="Times New Roman"/>
          <w:sz w:val="28"/>
          <w:szCs w:val="28"/>
          <w:shd w:val="clear" w:color="auto" w:fill="FFFFFF"/>
        </w:rPr>
        <w:t xml:space="preserve"> подход к обучению смысловому чтению.</w:t>
      </w:r>
    </w:p>
    <w:p w:rsidR="00F761A8" w:rsidRPr="00541EBA" w:rsidRDefault="00F761A8" w:rsidP="004D441F">
      <w:pPr>
        <w:tabs>
          <w:tab w:val="left" w:pos="927"/>
        </w:tabs>
        <w:spacing w:line="322" w:lineRule="exact"/>
        <w:jc w:val="both"/>
        <w:rPr>
          <w:rFonts w:ascii="Times New Roman" w:eastAsiaTheme="minorHAnsi" w:hAnsi="Times New Roman" w:cs="Times New Roman"/>
          <w:color w:val="333333"/>
          <w:sz w:val="28"/>
          <w:szCs w:val="28"/>
          <w:shd w:val="clear" w:color="auto" w:fill="FFFFFF"/>
          <w:lang w:eastAsia="en-US" w:bidi="ar-SA"/>
        </w:rPr>
      </w:pPr>
      <w:r w:rsidRPr="00541EBA">
        <w:rPr>
          <w:rFonts w:ascii="Times New Roman" w:hAnsi="Times New Roman" w:cs="Times New Roman"/>
          <w:sz w:val="28"/>
          <w:szCs w:val="28"/>
          <w:shd w:val="clear" w:color="auto" w:fill="FFFFFF"/>
        </w:rPr>
        <w:t xml:space="preserve"> </w:t>
      </w:r>
      <w:r w:rsidR="00541EBA">
        <w:rPr>
          <w:rFonts w:ascii="Times New Roman" w:hAnsi="Times New Roman" w:cs="Times New Roman"/>
          <w:sz w:val="28"/>
          <w:szCs w:val="28"/>
          <w:shd w:val="clear" w:color="auto" w:fill="FFFFFF"/>
        </w:rPr>
        <w:t xml:space="preserve">       </w:t>
      </w:r>
      <w:r w:rsidRPr="00541EBA">
        <w:rPr>
          <w:rFonts w:ascii="Times New Roman" w:hAnsi="Times New Roman" w:cs="Times New Roman"/>
          <w:sz w:val="28"/>
          <w:szCs w:val="28"/>
          <w:shd w:val="clear" w:color="auto" w:fill="FFFFFF"/>
        </w:rPr>
        <w:t xml:space="preserve">Осмысленное чтение или </w:t>
      </w:r>
      <w:r w:rsidRPr="00541EBA">
        <w:rPr>
          <w:rFonts w:ascii="Times New Roman" w:eastAsiaTheme="minorHAnsi" w:hAnsi="Times New Roman" w:cs="Times New Roman"/>
          <w:b/>
          <w:bCs/>
          <w:color w:val="333333"/>
          <w:sz w:val="28"/>
          <w:szCs w:val="28"/>
          <w:shd w:val="clear" w:color="auto" w:fill="FFFFFF"/>
          <w:lang w:eastAsia="en-US" w:bidi="ar-SA"/>
        </w:rPr>
        <w:t>Смысловое</w:t>
      </w:r>
      <w:r w:rsidRPr="00541EBA">
        <w:rPr>
          <w:rFonts w:ascii="Times New Roman" w:eastAsiaTheme="minorHAnsi" w:hAnsi="Times New Roman" w:cs="Times New Roman"/>
          <w:color w:val="333333"/>
          <w:sz w:val="28"/>
          <w:szCs w:val="28"/>
          <w:shd w:val="clear" w:color="auto" w:fill="FFFFFF"/>
          <w:lang w:eastAsia="en-US" w:bidi="ar-SA"/>
        </w:rPr>
        <w:t> </w:t>
      </w:r>
      <w:r w:rsidRPr="00541EBA">
        <w:rPr>
          <w:rFonts w:ascii="Times New Roman" w:eastAsiaTheme="minorHAnsi" w:hAnsi="Times New Roman" w:cs="Times New Roman"/>
          <w:b/>
          <w:bCs/>
          <w:color w:val="333333"/>
          <w:sz w:val="28"/>
          <w:szCs w:val="28"/>
          <w:shd w:val="clear" w:color="auto" w:fill="FFFFFF"/>
          <w:lang w:eastAsia="en-US" w:bidi="ar-SA"/>
        </w:rPr>
        <w:t>чтение</w:t>
      </w:r>
      <w:r w:rsidRPr="00541EBA">
        <w:rPr>
          <w:rFonts w:ascii="Times New Roman" w:eastAsiaTheme="minorHAnsi" w:hAnsi="Times New Roman" w:cs="Times New Roman"/>
          <w:color w:val="333333"/>
          <w:sz w:val="28"/>
          <w:szCs w:val="28"/>
          <w:shd w:val="clear" w:color="auto" w:fill="FFFFFF"/>
          <w:lang w:eastAsia="en-US" w:bidi="ar-SA"/>
        </w:rPr>
        <w:t> - умение воспринимать текст как единое </w:t>
      </w:r>
      <w:r w:rsidRPr="00541EBA">
        <w:rPr>
          <w:rFonts w:ascii="Times New Roman" w:eastAsiaTheme="minorHAnsi" w:hAnsi="Times New Roman" w:cs="Times New Roman"/>
          <w:b/>
          <w:bCs/>
          <w:color w:val="333333"/>
          <w:sz w:val="28"/>
          <w:szCs w:val="28"/>
          <w:shd w:val="clear" w:color="auto" w:fill="FFFFFF"/>
          <w:lang w:eastAsia="en-US" w:bidi="ar-SA"/>
        </w:rPr>
        <w:t>смысловое</w:t>
      </w:r>
      <w:r w:rsidRPr="00541EBA">
        <w:rPr>
          <w:rFonts w:ascii="Times New Roman" w:eastAsiaTheme="minorHAnsi" w:hAnsi="Times New Roman" w:cs="Times New Roman"/>
          <w:color w:val="333333"/>
          <w:sz w:val="28"/>
          <w:szCs w:val="28"/>
          <w:shd w:val="clear" w:color="auto" w:fill="FFFFFF"/>
          <w:lang w:eastAsia="en-US" w:bidi="ar-SA"/>
        </w:rPr>
        <w:t> целое (точно и полно понять содержание текста и практически осмыслить извлеченную информацию).</w:t>
      </w:r>
    </w:p>
    <w:p w:rsidR="004055B1" w:rsidRPr="00576DC9" w:rsidRDefault="003B27F4" w:rsidP="00576DC9">
      <w:pPr>
        <w:pStyle w:val="ac"/>
        <w:jc w:val="both"/>
        <w:rPr>
          <w:rFonts w:ascii="Times New Roman" w:eastAsia="Times New Roman" w:hAnsi="Times New Roman" w:cs="Times New Roman"/>
          <w:sz w:val="28"/>
          <w:szCs w:val="28"/>
        </w:rPr>
      </w:pPr>
      <w:r w:rsidRPr="00576DC9">
        <w:rPr>
          <w:rFonts w:ascii="Times New Roman" w:hAnsi="Times New Roman" w:cs="Times New Roman"/>
          <w:sz w:val="28"/>
          <w:szCs w:val="28"/>
          <w:shd w:val="clear" w:color="auto" w:fill="FFFFFF"/>
          <w:lang w:eastAsia="en-US" w:bidi="ar-SA"/>
        </w:rPr>
        <w:t xml:space="preserve">      </w:t>
      </w:r>
      <w:r w:rsidR="00F761A8" w:rsidRPr="00576DC9">
        <w:rPr>
          <w:rFonts w:ascii="Times New Roman" w:hAnsi="Times New Roman" w:cs="Times New Roman"/>
          <w:sz w:val="28"/>
          <w:szCs w:val="28"/>
          <w:shd w:val="clear" w:color="auto" w:fill="FFFFFF"/>
          <w:lang w:eastAsia="en-US" w:bidi="ar-SA"/>
        </w:rPr>
        <w:t> </w:t>
      </w:r>
      <w:r w:rsidR="00F761A8" w:rsidRPr="00576DC9">
        <w:rPr>
          <w:rFonts w:ascii="Times New Roman" w:hAnsi="Times New Roman" w:cs="Times New Roman"/>
          <w:b/>
          <w:bCs/>
          <w:sz w:val="28"/>
          <w:szCs w:val="28"/>
          <w:shd w:val="clear" w:color="auto" w:fill="FFFFFF"/>
          <w:lang w:eastAsia="en-US" w:bidi="ar-SA"/>
        </w:rPr>
        <w:t>Смысловое</w:t>
      </w:r>
      <w:r w:rsidR="00F761A8" w:rsidRPr="00576DC9">
        <w:rPr>
          <w:rFonts w:ascii="Times New Roman" w:hAnsi="Times New Roman" w:cs="Times New Roman"/>
          <w:sz w:val="28"/>
          <w:szCs w:val="28"/>
          <w:shd w:val="clear" w:color="auto" w:fill="FFFFFF"/>
          <w:lang w:eastAsia="en-US" w:bidi="ar-SA"/>
        </w:rPr>
        <w:t> </w:t>
      </w:r>
      <w:r w:rsidR="00F761A8" w:rsidRPr="00576DC9">
        <w:rPr>
          <w:rFonts w:ascii="Times New Roman" w:hAnsi="Times New Roman" w:cs="Times New Roman"/>
          <w:b/>
          <w:bCs/>
          <w:sz w:val="28"/>
          <w:szCs w:val="28"/>
          <w:shd w:val="clear" w:color="auto" w:fill="FFFFFF"/>
          <w:lang w:eastAsia="en-US" w:bidi="ar-SA"/>
        </w:rPr>
        <w:t>чтение</w:t>
      </w:r>
      <w:r w:rsidR="00F761A8" w:rsidRPr="00576DC9">
        <w:rPr>
          <w:rFonts w:ascii="Times New Roman" w:hAnsi="Times New Roman" w:cs="Times New Roman"/>
          <w:sz w:val="28"/>
          <w:szCs w:val="28"/>
          <w:shd w:val="clear" w:color="auto" w:fill="FFFFFF"/>
          <w:lang w:eastAsia="en-US" w:bidi="ar-SA"/>
        </w:rPr>
        <w:t> – это такое качество </w:t>
      </w:r>
      <w:r w:rsidR="00F761A8" w:rsidRPr="00576DC9">
        <w:rPr>
          <w:rFonts w:ascii="Times New Roman" w:hAnsi="Times New Roman" w:cs="Times New Roman"/>
          <w:b/>
          <w:bCs/>
          <w:sz w:val="28"/>
          <w:szCs w:val="28"/>
          <w:shd w:val="clear" w:color="auto" w:fill="FFFFFF"/>
          <w:lang w:eastAsia="en-US" w:bidi="ar-SA"/>
        </w:rPr>
        <w:t>чтения</w:t>
      </w:r>
      <w:r w:rsidR="004055B1" w:rsidRPr="00576DC9">
        <w:rPr>
          <w:rFonts w:ascii="Times New Roman" w:hAnsi="Times New Roman" w:cs="Times New Roman"/>
          <w:sz w:val="28"/>
          <w:szCs w:val="28"/>
          <w:shd w:val="clear" w:color="auto" w:fill="FFFFFF"/>
          <w:lang w:eastAsia="en-US" w:bidi="ar-SA"/>
        </w:rPr>
        <w:t xml:space="preserve">, при котором достигается </w:t>
      </w:r>
      <w:r w:rsidR="00F761A8" w:rsidRPr="00576DC9">
        <w:rPr>
          <w:rFonts w:ascii="Times New Roman" w:hAnsi="Times New Roman" w:cs="Times New Roman"/>
          <w:sz w:val="28"/>
          <w:szCs w:val="28"/>
          <w:shd w:val="clear" w:color="auto" w:fill="FFFFFF"/>
          <w:lang w:eastAsia="en-US" w:bidi="ar-SA"/>
        </w:rPr>
        <w:t>понимание информационной, </w:t>
      </w:r>
      <w:r w:rsidR="00F761A8" w:rsidRPr="00576DC9">
        <w:rPr>
          <w:rFonts w:ascii="Times New Roman" w:hAnsi="Times New Roman" w:cs="Times New Roman"/>
          <w:b/>
          <w:bCs/>
          <w:sz w:val="28"/>
          <w:szCs w:val="28"/>
          <w:shd w:val="clear" w:color="auto" w:fill="FFFFFF"/>
          <w:lang w:eastAsia="en-US" w:bidi="ar-SA"/>
        </w:rPr>
        <w:t>смысловой</w:t>
      </w:r>
      <w:r w:rsidR="00F761A8" w:rsidRPr="00576DC9">
        <w:rPr>
          <w:rFonts w:ascii="Times New Roman" w:hAnsi="Times New Roman" w:cs="Times New Roman"/>
          <w:sz w:val="28"/>
          <w:szCs w:val="28"/>
          <w:shd w:val="clear" w:color="auto" w:fill="FFFFFF"/>
          <w:lang w:eastAsia="en-US" w:bidi="ar-SA"/>
        </w:rPr>
        <w:t> и идейной сторон произведения.</w:t>
      </w:r>
      <w:r w:rsidR="001800D4" w:rsidRPr="00576DC9">
        <w:rPr>
          <w:rFonts w:ascii="Times New Roman" w:eastAsia="Times New Roman" w:hAnsi="Times New Roman" w:cs="Times New Roman"/>
          <w:sz w:val="28"/>
          <w:szCs w:val="28"/>
        </w:rPr>
        <w:t xml:space="preserve"> </w:t>
      </w:r>
    </w:p>
    <w:p w:rsidR="008606ED" w:rsidRPr="00576DC9" w:rsidRDefault="001800D4" w:rsidP="00576DC9">
      <w:pPr>
        <w:pStyle w:val="ac"/>
        <w:jc w:val="both"/>
        <w:rPr>
          <w:rFonts w:ascii="Times New Roman" w:eastAsia="Times New Roman" w:hAnsi="Times New Roman" w:cs="Times New Roman"/>
          <w:sz w:val="28"/>
          <w:szCs w:val="28"/>
        </w:rPr>
      </w:pPr>
      <w:r w:rsidRPr="00576DC9">
        <w:rPr>
          <w:rFonts w:ascii="Times New Roman" w:eastAsia="Times New Roman" w:hAnsi="Times New Roman" w:cs="Times New Roman"/>
          <w:sz w:val="28"/>
          <w:szCs w:val="28"/>
        </w:rPr>
        <w:t>Цель смыслового чтения - максимально точно и полно понять содержание текста, уловить все детали и практически осмыслить информацию.</w:t>
      </w:r>
      <w:r w:rsidR="004055B1" w:rsidRPr="00576DC9">
        <w:rPr>
          <w:rFonts w:ascii="Times New Roman" w:eastAsia="Times New Roman" w:hAnsi="Times New Roman" w:cs="Times New Roman"/>
          <w:sz w:val="28"/>
          <w:szCs w:val="28"/>
        </w:rPr>
        <w:t xml:space="preserve"> </w:t>
      </w:r>
    </w:p>
    <w:p w:rsidR="00D6413E" w:rsidRPr="00576DC9" w:rsidRDefault="004055B1" w:rsidP="00576DC9">
      <w:pPr>
        <w:pStyle w:val="ac"/>
        <w:jc w:val="both"/>
        <w:rPr>
          <w:rFonts w:ascii="Times New Roman" w:eastAsia="Times New Roman" w:hAnsi="Times New Roman" w:cs="Times New Roman"/>
          <w:sz w:val="28"/>
          <w:szCs w:val="28"/>
        </w:rPr>
      </w:pPr>
      <w:r w:rsidRPr="00576DC9">
        <w:rPr>
          <w:rFonts w:ascii="Times New Roman" w:eastAsia="Times New Roman" w:hAnsi="Times New Roman" w:cs="Times New Roman"/>
          <w:sz w:val="28"/>
          <w:szCs w:val="28"/>
        </w:rPr>
        <w:t xml:space="preserve">Смысловое чтение отличается от любого другого чтения тем, что в процессе чтения текста осуществляется процесс его интерпретации, наделения смыслом с учетом его ценностно-смысловых аспектов. </w:t>
      </w:r>
    </w:p>
    <w:p w:rsidR="004055B1" w:rsidRPr="00576DC9" w:rsidRDefault="00541EBA" w:rsidP="00576DC9">
      <w:pPr>
        <w:pStyle w:val="ac"/>
        <w:jc w:val="both"/>
        <w:rPr>
          <w:rFonts w:ascii="Times New Roman" w:eastAsia="Times New Roman" w:hAnsi="Times New Roman" w:cs="Times New Roman"/>
          <w:sz w:val="28"/>
          <w:szCs w:val="28"/>
        </w:rPr>
      </w:pPr>
      <w:r w:rsidRPr="00576DC9">
        <w:rPr>
          <w:rFonts w:ascii="Times New Roman" w:eastAsia="Times New Roman" w:hAnsi="Times New Roman" w:cs="Times New Roman"/>
          <w:sz w:val="28"/>
          <w:szCs w:val="28"/>
        </w:rPr>
        <w:t>Психологами установлено, что полноценное чтение - это сложный и многогранный процесс, предполагающий решение таких познавательных и коммуникационных задач, как понимание, поиск конкретной информации, самоконтроль, восстановление широкого контекста, интерпретации, комментирование текста и др.</w:t>
      </w:r>
      <w:r w:rsidR="001800D4" w:rsidRPr="00576DC9">
        <w:rPr>
          <w:rFonts w:ascii="Times New Roman" w:eastAsia="Times New Roman" w:hAnsi="Times New Roman" w:cs="Times New Roman"/>
          <w:sz w:val="28"/>
          <w:szCs w:val="28"/>
        </w:rPr>
        <w:t xml:space="preserve"> </w:t>
      </w:r>
    </w:p>
    <w:p w:rsidR="00541EBA" w:rsidRPr="00576DC9" w:rsidRDefault="00541EBA" w:rsidP="00576DC9">
      <w:pPr>
        <w:pStyle w:val="ac"/>
        <w:jc w:val="both"/>
        <w:rPr>
          <w:rFonts w:ascii="Times New Roman" w:eastAsia="Times New Roman" w:hAnsi="Times New Roman" w:cs="Times New Roman"/>
          <w:sz w:val="28"/>
          <w:szCs w:val="28"/>
        </w:rPr>
      </w:pPr>
      <w:r w:rsidRPr="00576DC9">
        <w:rPr>
          <w:rFonts w:ascii="Times New Roman" w:eastAsia="Times New Roman" w:hAnsi="Times New Roman" w:cs="Times New Roman"/>
          <w:sz w:val="28"/>
          <w:szCs w:val="28"/>
        </w:rPr>
        <w:t>Процесс чтения состоит из трех фаз.</w:t>
      </w:r>
    </w:p>
    <w:p w:rsidR="00541EBA" w:rsidRPr="00576DC9" w:rsidRDefault="00541EBA" w:rsidP="00576DC9">
      <w:pPr>
        <w:pStyle w:val="ac"/>
        <w:jc w:val="both"/>
        <w:rPr>
          <w:rFonts w:ascii="Times New Roman" w:eastAsia="Times New Roman" w:hAnsi="Times New Roman" w:cs="Times New Roman"/>
          <w:sz w:val="28"/>
          <w:szCs w:val="28"/>
        </w:rPr>
      </w:pPr>
      <w:r w:rsidRPr="00576DC9">
        <w:rPr>
          <w:rFonts w:ascii="Times New Roman" w:eastAsia="Times New Roman" w:hAnsi="Times New Roman" w:cs="Times New Roman"/>
          <w:sz w:val="28"/>
          <w:szCs w:val="28"/>
        </w:rPr>
        <w:t>Первая - это восприятие текста, раскрытие его содержания и смысла, своеобразная расшифровка, когда из отдельных слов, фраз, предложений складывается общее содержание. В этом случае чтение включает: просмотр, установление значений слов, нахождение соответствий, узнавание фактов, анализ сюжета и фабулы, воспроизведение и пересказ.</w:t>
      </w:r>
    </w:p>
    <w:p w:rsidR="00541EBA" w:rsidRPr="00576DC9" w:rsidRDefault="00541EBA" w:rsidP="00576DC9">
      <w:pPr>
        <w:pStyle w:val="ac"/>
        <w:jc w:val="both"/>
        <w:rPr>
          <w:rFonts w:ascii="Times New Roman" w:eastAsia="Times New Roman" w:hAnsi="Times New Roman" w:cs="Times New Roman"/>
          <w:sz w:val="28"/>
          <w:szCs w:val="28"/>
        </w:rPr>
      </w:pPr>
      <w:r w:rsidRPr="00576DC9">
        <w:rPr>
          <w:rFonts w:ascii="Times New Roman" w:eastAsia="Times New Roman" w:hAnsi="Times New Roman" w:cs="Times New Roman"/>
          <w:sz w:val="28"/>
          <w:szCs w:val="28"/>
        </w:rPr>
        <w:lastRenderedPageBreak/>
        <w:t>Вторая - это извлечение смысла, объяснение найденных фактов с помощью привлечения имеющихся знаний, интерпретация текста. Здесь происходит</w:t>
      </w:r>
      <w:r w:rsidRPr="003B27F4">
        <w:rPr>
          <w:rFonts w:eastAsia="Times New Roman"/>
        </w:rPr>
        <w:t xml:space="preserve"> </w:t>
      </w:r>
      <w:r w:rsidRPr="00576DC9">
        <w:rPr>
          <w:rFonts w:ascii="Times New Roman" w:eastAsia="Times New Roman" w:hAnsi="Times New Roman" w:cs="Times New Roman"/>
          <w:sz w:val="28"/>
          <w:szCs w:val="28"/>
        </w:rPr>
        <w:t>упорядочивание и классифицирование, объяснение и суммирование, различение, сравнение и сопоставление, группировка, анализ и обобщение, соотнесение с собственным опытом, размышление над контекстом и выводами.</w:t>
      </w:r>
    </w:p>
    <w:p w:rsidR="00FF2C87" w:rsidRDefault="00541EBA" w:rsidP="004D441F">
      <w:pPr>
        <w:pStyle w:val="ac"/>
        <w:jc w:val="both"/>
        <w:rPr>
          <w:rFonts w:ascii="Times New Roman" w:eastAsia="Times New Roman" w:hAnsi="Times New Roman" w:cs="Times New Roman"/>
          <w:sz w:val="28"/>
          <w:szCs w:val="28"/>
        </w:rPr>
      </w:pPr>
      <w:r w:rsidRPr="003B27F4">
        <w:rPr>
          <w:rFonts w:ascii="Times New Roman" w:eastAsia="Times New Roman" w:hAnsi="Times New Roman" w:cs="Times New Roman"/>
          <w:sz w:val="28"/>
          <w:szCs w:val="28"/>
        </w:rPr>
        <w:t>Третья - это создание собственного нового смысла, то есть присвоение добытых новых знаний как собственных в результате размышления. Те, кто останавливается на первой фазе чтения, читают репродуктивно, механически воспроизводят содержание, пересказывают факты и фабулу.</w:t>
      </w:r>
      <w:r w:rsidR="00FF2C87" w:rsidRPr="00FF2C87">
        <w:rPr>
          <w:rFonts w:ascii="Times New Roman" w:eastAsia="Times New Roman" w:hAnsi="Times New Roman" w:cs="Times New Roman"/>
          <w:sz w:val="28"/>
          <w:szCs w:val="28"/>
        </w:rPr>
        <w:t xml:space="preserve"> </w:t>
      </w:r>
    </w:p>
    <w:p w:rsidR="00FF2C87" w:rsidRDefault="00FF2C87" w:rsidP="004D441F">
      <w:pPr>
        <w:pStyle w:val="ac"/>
        <w:jc w:val="both"/>
        <w:rPr>
          <w:rFonts w:ascii="Times New Roman" w:eastAsia="Times New Roman" w:hAnsi="Times New Roman" w:cs="Times New Roman"/>
          <w:sz w:val="28"/>
          <w:szCs w:val="28"/>
        </w:rPr>
      </w:pPr>
      <w:r w:rsidRPr="003B27F4">
        <w:rPr>
          <w:rFonts w:ascii="Times New Roman" w:eastAsia="Times New Roman" w:hAnsi="Times New Roman" w:cs="Times New Roman"/>
          <w:sz w:val="28"/>
          <w:szCs w:val="28"/>
        </w:rPr>
        <w:t xml:space="preserve">Формирование навыков смыслового чтения осуществляется с учетом овладения </w:t>
      </w:r>
      <w:r>
        <w:rPr>
          <w:rFonts w:ascii="Times New Roman" w:eastAsia="Times New Roman" w:hAnsi="Times New Roman" w:cs="Times New Roman"/>
          <w:sz w:val="28"/>
          <w:szCs w:val="28"/>
        </w:rPr>
        <w:t>читателем различных способов</w:t>
      </w:r>
      <w:r w:rsidRPr="003B27F4">
        <w:rPr>
          <w:rFonts w:ascii="Times New Roman" w:eastAsia="Times New Roman" w:hAnsi="Times New Roman" w:cs="Times New Roman"/>
          <w:sz w:val="28"/>
          <w:szCs w:val="28"/>
        </w:rPr>
        <w:t xml:space="preserve"> чтения.</w:t>
      </w:r>
      <w:r>
        <w:rPr>
          <w:rFonts w:ascii="Times New Roman" w:eastAsia="Times New Roman" w:hAnsi="Times New Roman" w:cs="Times New Roman"/>
          <w:sz w:val="28"/>
          <w:szCs w:val="28"/>
        </w:rPr>
        <w:t xml:space="preserve"> Определяют пять способов чтения:</w:t>
      </w:r>
    </w:p>
    <w:p w:rsidR="00FF2C87" w:rsidRPr="00FF2C87" w:rsidRDefault="00FF2C87" w:rsidP="004D441F">
      <w:pPr>
        <w:pStyle w:val="ac"/>
        <w:jc w:val="both"/>
        <w:rPr>
          <w:rFonts w:ascii="Times New Roman" w:hAnsi="Times New Roman" w:cs="Times New Roman"/>
          <w:sz w:val="28"/>
          <w:szCs w:val="28"/>
        </w:rPr>
      </w:pPr>
      <w:r w:rsidRPr="00FF2C87">
        <w:rPr>
          <w:rFonts w:ascii="Times New Roman" w:hAnsi="Times New Roman" w:cs="Times New Roman"/>
          <w:sz w:val="28"/>
          <w:szCs w:val="28"/>
        </w:rPr>
        <w:t>1) углубленное;</w:t>
      </w:r>
    </w:p>
    <w:p w:rsidR="00FF2C87" w:rsidRPr="00FF2C87" w:rsidRDefault="00FF2C87" w:rsidP="004D441F">
      <w:pPr>
        <w:pStyle w:val="ac"/>
        <w:jc w:val="both"/>
        <w:rPr>
          <w:rFonts w:ascii="Times New Roman" w:hAnsi="Times New Roman" w:cs="Times New Roman"/>
          <w:sz w:val="28"/>
          <w:szCs w:val="28"/>
        </w:rPr>
      </w:pPr>
      <w:r w:rsidRPr="00FF2C87">
        <w:rPr>
          <w:rFonts w:ascii="Times New Roman" w:hAnsi="Times New Roman" w:cs="Times New Roman"/>
          <w:sz w:val="28"/>
          <w:szCs w:val="28"/>
        </w:rPr>
        <w:t>2) быстрое;</w:t>
      </w:r>
    </w:p>
    <w:p w:rsidR="00FF2C87" w:rsidRPr="00FF2C87" w:rsidRDefault="00FF2C87" w:rsidP="004D441F">
      <w:pPr>
        <w:pStyle w:val="ac"/>
        <w:jc w:val="both"/>
        <w:rPr>
          <w:rFonts w:ascii="Times New Roman" w:hAnsi="Times New Roman" w:cs="Times New Roman"/>
          <w:sz w:val="28"/>
          <w:szCs w:val="28"/>
        </w:rPr>
      </w:pPr>
      <w:r w:rsidRPr="00FF2C87">
        <w:rPr>
          <w:rFonts w:ascii="Times New Roman" w:hAnsi="Times New Roman" w:cs="Times New Roman"/>
          <w:sz w:val="28"/>
          <w:szCs w:val="28"/>
        </w:rPr>
        <w:t>3) панорамное быстрое;</w:t>
      </w:r>
    </w:p>
    <w:p w:rsidR="00FF2C87" w:rsidRPr="00FF2C87" w:rsidRDefault="00FF2C87" w:rsidP="004D441F">
      <w:pPr>
        <w:pStyle w:val="ac"/>
        <w:jc w:val="both"/>
        <w:rPr>
          <w:rFonts w:ascii="Times New Roman" w:hAnsi="Times New Roman" w:cs="Times New Roman"/>
          <w:sz w:val="28"/>
          <w:szCs w:val="28"/>
        </w:rPr>
      </w:pPr>
      <w:r w:rsidRPr="00FF2C87">
        <w:rPr>
          <w:rFonts w:ascii="Times New Roman" w:hAnsi="Times New Roman" w:cs="Times New Roman"/>
          <w:sz w:val="28"/>
          <w:szCs w:val="28"/>
        </w:rPr>
        <w:t>4) выборочное;</w:t>
      </w:r>
    </w:p>
    <w:p w:rsidR="00FF2C87" w:rsidRPr="00FF2C87" w:rsidRDefault="00FF2C87" w:rsidP="004D441F">
      <w:pPr>
        <w:pStyle w:val="ac"/>
        <w:jc w:val="both"/>
        <w:rPr>
          <w:rFonts w:ascii="Times New Roman" w:hAnsi="Times New Roman" w:cs="Times New Roman"/>
          <w:sz w:val="28"/>
          <w:szCs w:val="28"/>
        </w:rPr>
      </w:pPr>
      <w:r w:rsidRPr="00FF2C87">
        <w:rPr>
          <w:rFonts w:ascii="Times New Roman" w:hAnsi="Times New Roman" w:cs="Times New Roman"/>
          <w:sz w:val="28"/>
          <w:szCs w:val="28"/>
        </w:rPr>
        <w:t>5) чтение-просмотр и чтение-сканирование.</w:t>
      </w:r>
    </w:p>
    <w:p w:rsidR="00FF2C87" w:rsidRPr="001D3E1D" w:rsidRDefault="00FF2C87" w:rsidP="00792258">
      <w:pPr>
        <w:pStyle w:val="ac"/>
        <w:jc w:val="both"/>
        <w:rPr>
          <w:rFonts w:ascii="Times New Roman" w:eastAsia="Times New Roman" w:hAnsi="Times New Roman" w:cs="Times New Roman"/>
          <w:sz w:val="28"/>
          <w:szCs w:val="28"/>
        </w:rPr>
      </w:pPr>
      <w:r w:rsidRPr="001D3E1D">
        <w:rPr>
          <w:rFonts w:ascii="Times New Roman" w:hAnsi="Times New Roman" w:cs="Times New Roman"/>
          <w:sz w:val="28"/>
          <w:szCs w:val="28"/>
          <w:shd w:val="clear" w:color="auto" w:fill="FFFFFF"/>
        </w:rPr>
        <w:t xml:space="preserve">Как сказал Поварнин С. И.: «Идеальный читатель должен одинаково совершенно владеть всеми способами чтения и легко приспособляться к любой цели чтения. Для изучения какой-нибудь книги он станет читать ее полным чтением, активным, углубленным, с проработкой. Эти же способы требуются при чтении основных книг для самообразования. При чтении газеты всегда требуется уменье просматривать, но кое-что в ней приходится часто и читать неполным или полным чтением. </w:t>
      </w:r>
      <w:proofErr w:type="gramStart"/>
      <w:r w:rsidRPr="001D3E1D">
        <w:rPr>
          <w:rFonts w:ascii="Times New Roman" w:hAnsi="Times New Roman" w:cs="Times New Roman"/>
          <w:sz w:val="28"/>
          <w:szCs w:val="28"/>
          <w:shd w:val="clear" w:color="auto" w:fill="FFFFFF"/>
        </w:rPr>
        <w:t xml:space="preserve">Наконец, изредка и в газете попадается </w:t>
      </w:r>
      <w:r w:rsidRPr="001D3E1D">
        <w:rPr>
          <w:rFonts w:ascii="Times New Roman" w:hAnsi="Times New Roman" w:cs="Times New Roman"/>
          <w:sz w:val="28"/>
          <w:szCs w:val="28"/>
          <w:shd w:val="clear" w:color="auto" w:fill="FFFFFF"/>
        </w:rPr>
        <w:noBreakHyphen/>
        <w:t xml:space="preserve"> особенно для специалиста </w:t>
      </w:r>
      <w:r w:rsidRPr="001D3E1D">
        <w:rPr>
          <w:rFonts w:ascii="Times New Roman" w:hAnsi="Times New Roman" w:cs="Times New Roman"/>
          <w:sz w:val="28"/>
          <w:szCs w:val="28"/>
          <w:shd w:val="clear" w:color="auto" w:fill="FFFFFF"/>
        </w:rPr>
        <w:noBreakHyphen/>
        <w:t xml:space="preserve"> и такой материал, который полезно или даже необходимо прочитать с проработкой, с выписками и т. д. Но каким бы способом он ни читал, его чтение будет отчетливым, т. е. он будет иметь отчетливое представление о том, что он прочел, а не туманное и расплывчатое.</w:t>
      </w:r>
      <w:proofErr w:type="gramEnd"/>
      <w:r w:rsidRPr="001D3E1D">
        <w:rPr>
          <w:rFonts w:ascii="Times New Roman" w:hAnsi="Times New Roman" w:cs="Times New Roman"/>
          <w:sz w:val="28"/>
          <w:szCs w:val="28"/>
          <w:shd w:val="clear" w:color="auto" w:fill="FFFFFF"/>
        </w:rPr>
        <w:t xml:space="preserve"> Отчетливое чтение </w:t>
      </w:r>
      <w:r w:rsidRPr="001D3E1D">
        <w:rPr>
          <w:rFonts w:ascii="Times New Roman" w:hAnsi="Times New Roman" w:cs="Times New Roman"/>
          <w:sz w:val="28"/>
          <w:szCs w:val="28"/>
          <w:shd w:val="clear" w:color="auto" w:fill="FFFFFF"/>
        </w:rPr>
        <w:noBreakHyphen/>
        <w:t xml:space="preserve"> обязательное условие хорошего чтения».</w:t>
      </w:r>
    </w:p>
    <w:p w:rsidR="00792258" w:rsidRDefault="001D3E1D" w:rsidP="00792258">
      <w:pPr>
        <w:pStyle w:val="20"/>
        <w:shd w:val="clear" w:color="auto" w:fill="auto"/>
        <w:spacing w:before="0" w:after="0" w:line="240" w:lineRule="auto"/>
        <w:ind w:firstLine="440"/>
        <w:jc w:val="both"/>
        <w:rPr>
          <w:rFonts w:ascii="Helvetica" w:hAnsi="Helvetica" w:cs="Helvetica"/>
          <w:kern w:val="36"/>
          <w:sz w:val="51"/>
          <w:szCs w:val="51"/>
          <w:lang w:bidi="ar-SA"/>
        </w:rPr>
      </w:pPr>
      <w:r>
        <w:rPr>
          <w:rFonts w:ascii="Times New Roman" w:eastAsia="Times New Roman" w:hAnsi="Times New Roman" w:cs="Times New Roman"/>
          <w:sz w:val="28"/>
          <w:szCs w:val="28"/>
        </w:rPr>
        <w:t xml:space="preserve">      </w:t>
      </w:r>
      <w:r w:rsidR="00541EBA" w:rsidRPr="001D3E1D">
        <w:rPr>
          <w:rFonts w:ascii="Times New Roman" w:hAnsi="Times New Roman" w:cs="Times New Roman"/>
          <w:sz w:val="28"/>
          <w:szCs w:val="28"/>
        </w:rPr>
        <w:t>В настоящее время разработано много подходов к сов</w:t>
      </w:r>
      <w:r w:rsidR="004055B1" w:rsidRPr="001D3E1D">
        <w:rPr>
          <w:rFonts w:ascii="Times New Roman" w:hAnsi="Times New Roman" w:cs="Times New Roman"/>
          <w:sz w:val="28"/>
          <w:szCs w:val="28"/>
        </w:rPr>
        <w:t xml:space="preserve">ершенствованию обучения </w:t>
      </w:r>
      <w:r w:rsidR="00541EBA" w:rsidRPr="001D3E1D">
        <w:rPr>
          <w:rFonts w:ascii="Times New Roman" w:hAnsi="Times New Roman" w:cs="Times New Roman"/>
          <w:sz w:val="28"/>
          <w:szCs w:val="28"/>
        </w:rPr>
        <w:t xml:space="preserve"> чтению. При этом затрагиваются практически все составляющие этой сложной деятельности - от коррекции элементарных приёмов техники чтения до наиболее сложных пластов смыслового чтения текстов, поскольку сформированный навык чтения включает в себя, как минимум, два основных компонента: 1) технику чтения; 2) понимание текста.</w:t>
      </w:r>
      <w:r w:rsidR="00622600" w:rsidRPr="00622600">
        <w:rPr>
          <w:rFonts w:ascii="Helvetica" w:hAnsi="Helvetica" w:cs="Helvetica"/>
          <w:kern w:val="36"/>
          <w:sz w:val="51"/>
          <w:szCs w:val="51"/>
          <w:lang w:bidi="ar-SA"/>
        </w:rPr>
        <w:t xml:space="preserve"> </w:t>
      </w:r>
    </w:p>
    <w:p w:rsidR="005D618F" w:rsidRPr="00686610" w:rsidRDefault="0038252B" w:rsidP="00686610">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BE5094" w:rsidRPr="00686610">
        <w:rPr>
          <w:rFonts w:ascii="Times New Roman" w:hAnsi="Times New Roman" w:cs="Times New Roman"/>
          <w:sz w:val="28"/>
          <w:szCs w:val="28"/>
        </w:rPr>
        <w:t>Исследования выявили более 200 факторов, влияющих на успевае</w:t>
      </w:r>
      <w:r w:rsidR="00BE5094" w:rsidRPr="00686610">
        <w:rPr>
          <w:rFonts w:ascii="Times New Roman" w:hAnsi="Times New Roman" w:cs="Times New Roman"/>
          <w:sz w:val="28"/>
          <w:szCs w:val="28"/>
        </w:rPr>
        <w:softHyphen/>
        <w:t>мость. Как вы думаете, какой фактор, сильно влияющий на успеваемость, стоит на первом месте? (Скорость чтения). Оптимальный темп чтения - 120-150 слов в минуту. Техника чтения 180 и более слов в минуту понима</w:t>
      </w:r>
      <w:r w:rsidR="00BE5094" w:rsidRPr="00686610">
        <w:rPr>
          <w:rFonts w:ascii="Times New Roman" w:hAnsi="Times New Roman" w:cs="Times New Roman"/>
          <w:sz w:val="28"/>
          <w:szCs w:val="28"/>
        </w:rPr>
        <w:softHyphen/>
        <w:t>ние текста ухудшает. Техника чтения 120 и менее слов в минуту понимание текста ухудшает. (Для понимания надо прочитать два, а то и три раза).</w:t>
      </w:r>
    </w:p>
    <w:p w:rsidR="00686610" w:rsidRPr="00686610" w:rsidRDefault="0038252B" w:rsidP="00686610">
      <w:pPr>
        <w:pStyle w:val="ac"/>
        <w:jc w:val="both"/>
        <w:rPr>
          <w:rStyle w:val="af2"/>
          <w:rFonts w:ascii="Times New Roman" w:hAnsi="Times New Roman" w:cs="Times New Roman"/>
          <w:i w:val="0"/>
          <w:sz w:val="28"/>
          <w:szCs w:val="28"/>
        </w:rPr>
      </w:pPr>
      <w:r>
        <w:rPr>
          <w:rFonts w:ascii="Times New Roman" w:hAnsi="Times New Roman" w:cs="Times New Roman"/>
          <w:sz w:val="28"/>
          <w:szCs w:val="28"/>
        </w:rPr>
        <w:t xml:space="preserve">     </w:t>
      </w:r>
      <w:r w:rsidR="00686610" w:rsidRPr="00686610">
        <w:rPr>
          <w:rFonts w:ascii="Times New Roman" w:hAnsi="Times New Roman" w:cs="Times New Roman"/>
          <w:sz w:val="28"/>
          <w:szCs w:val="28"/>
        </w:rPr>
        <w:t xml:space="preserve">В основе обучения смысловому чтению лежит </w:t>
      </w:r>
      <w:proofErr w:type="spellStart"/>
      <w:r w:rsidR="00686610" w:rsidRPr="00686610">
        <w:rPr>
          <w:rFonts w:ascii="Times New Roman" w:hAnsi="Times New Roman" w:cs="Times New Roman"/>
          <w:sz w:val="28"/>
          <w:szCs w:val="28"/>
        </w:rPr>
        <w:t>стратегиальный</w:t>
      </w:r>
      <w:proofErr w:type="spellEnd"/>
      <w:r w:rsidR="00686610" w:rsidRPr="00686610">
        <w:rPr>
          <w:rFonts w:ascii="Times New Roman" w:hAnsi="Times New Roman" w:cs="Times New Roman"/>
          <w:sz w:val="28"/>
          <w:szCs w:val="28"/>
        </w:rPr>
        <w:t xml:space="preserve"> подход</w:t>
      </w:r>
      <w:r w:rsidR="00686610" w:rsidRPr="00686610">
        <w:rPr>
          <w:rStyle w:val="af2"/>
          <w:rFonts w:ascii="Times New Roman" w:hAnsi="Times New Roman" w:cs="Times New Roman"/>
          <w:sz w:val="28"/>
          <w:szCs w:val="28"/>
        </w:rPr>
        <w:t xml:space="preserve">. </w:t>
      </w:r>
      <w:r w:rsidR="00686610" w:rsidRPr="00686610">
        <w:rPr>
          <w:rStyle w:val="af2"/>
          <w:rFonts w:ascii="Times New Roman" w:hAnsi="Times New Roman" w:cs="Times New Roman"/>
          <w:i w:val="0"/>
          <w:sz w:val="28"/>
          <w:szCs w:val="28"/>
        </w:rPr>
        <w:t xml:space="preserve">Термин «стратегии чтения» родился на заре психолингвистики, и его появление связано с работами Кеннета </w:t>
      </w:r>
      <w:proofErr w:type="spellStart"/>
      <w:r w:rsidR="00686610" w:rsidRPr="00686610">
        <w:rPr>
          <w:rStyle w:val="af2"/>
          <w:rFonts w:ascii="Times New Roman" w:hAnsi="Times New Roman" w:cs="Times New Roman"/>
          <w:i w:val="0"/>
          <w:sz w:val="28"/>
          <w:szCs w:val="28"/>
        </w:rPr>
        <w:t>Гудмана</w:t>
      </w:r>
      <w:proofErr w:type="spellEnd"/>
      <w:r w:rsidR="00686610" w:rsidRPr="00686610">
        <w:rPr>
          <w:rStyle w:val="af2"/>
          <w:rFonts w:ascii="Times New Roman" w:hAnsi="Times New Roman" w:cs="Times New Roman"/>
          <w:i w:val="0"/>
          <w:sz w:val="28"/>
          <w:szCs w:val="28"/>
        </w:rPr>
        <w:t xml:space="preserve"> и Питера </w:t>
      </w:r>
      <w:proofErr w:type="spellStart"/>
      <w:r w:rsidR="00686610" w:rsidRPr="00686610">
        <w:rPr>
          <w:rStyle w:val="af2"/>
          <w:rFonts w:ascii="Times New Roman" w:hAnsi="Times New Roman" w:cs="Times New Roman"/>
          <w:i w:val="0"/>
          <w:sz w:val="28"/>
          <w:szCs w:val="28"/>
        </w:rPr>
        <w:t>Колерса</w:t>
      </w:r>
      <w:proofErr w:type="spellEnd"/>
      <w:r w:rsidR="00686610" w:rsidRPr="00686610">
        <w:rPr>
          <w:rStyle w:val="af2"/>
          <w:rFonts w:ascii="Times New Roman" w:hAnsi="Times New Roman" w:cs="Times New Roman"/>
          <w:i w:val="0"/>
          <w:sz w:val="28"/>
          <w:szCs w:val="28"/>
        </w:rPr>
        <w:t xml:space="preserve"> (70-е гг.). Основополагающим для всех последующих работ стало самое общее определение Дж. </w:t>
      </w:r>
      <w:proofErr w:type="spellStart"/>
      <w:r w:rsidR="00686610" w:rsidRPr="00686610">
        <w:rPr>
          <w:rStyle w:val="af2"/>
          <w:rFonts w:ascii="Times New Roman" w:hAnsi="Times New Roman" w:cs="Times New Roman"/>
          <w:i w:val="0"/>
          <w:sz w:val="28"/>
          <w:szCs w:val="28"/>
        </w:rPr>
        <w:t>Брунера</w:t>
      </w:r>
      <w:proofErr w:type="spellEnd"/>
      <w:r w:rsidR="00686610" w:rsidRPr="00686610">
        <w:rPr>
          <w:rStyle w:val="af2"/>
          <w:rFonts w:ascii="Times New Roman" w:hAnsi="Times New Roman" w:cs="Times New Roman"/>
          <w:i w:val="0"/>
          <w:sz w:val="28"/>
          <w:szCs w:val="28"/>
        </w:rPr>
        <w:t xml:space="preserve">: «Стратегия – это некоторый способ приобретения, сохранения и использования информации, служащий достижению определенных целей в том смысле, что он должен привести к </w:t>
      </w:r>
      <w:r w:rsidR="00686610" w:rsidRPr="00686610">
        <w:rPr>
          <w:rStyle w:val="af2"/>
          <w:rFonts w:ascii="Times New Roman" w:hAnsi="Times New Roman" w:cs="Times New Roman"/>
          <w:i w:val="0"/>
          <w:sz w:val="28"/>
          <w:szCs w:val="28"/>
        </w:rPr>
        <w:lastRenderedPageBreak/>
        <w:t>определенным результатам» (1977).</w:t>
      </w:r>
    </w:p>
    <w:p w:rsidR="00277BE7" w:rsidRDefault="00A038E6" w:rsidP="00B86568">
      <w:pPr>
        <w:widowControl/>
        <w:shd w:val="clear" w:color="auto" w:fill="FFFFFF"/>
        <w:jc w:val="both"/>
        <w:rPr>
          <w:rFonts w:ascii="Times New Roman" w:eastAsia="Times New Roman" w:hAnsi="Times New Roman" w:cs="Times New Roman"/>
          <w:color w:val="333333"/>
          <w:sz w:val="28"/>
          <w:szCs w:val="28"/>
          <w:lang w:bidi="ar-SA"/>
        </w:rPr>
      </w:pPr>
      <w:r w:rsidRPr="003B27F4">
        <w:rPr>
          <w:rFonts w:ascii="Times New Roman" w:hAnsi="Times New Roman" w:cs="Times New Roman"/>
          <w:sz w:val="28"/>
          <w:szCs w:val="28"/>
        </w:rPr>
        <w:t xml:space="preserve">Стратегия чтения - это план и программа действий и операций читателя, работающего с текстом, которые способствуют развитию умений чтения и размышлению о </w:t>
      </w:r>
      <w:proofErr w:type="gramStart"/>
      <w:r w:rsidRPr="003B27F4">
        <w:rPr>
          <w:rFonts w:ascii="Times New Roman" w:hAnsi="Times New Roman" w:cs="Times New Roman"/>
          <w:sz w:val="28"/>
          <w:szCs w:val="28"/>
        </w:rPr>
        <w:t>читаемом</w:t>
      </w:r>
      <w:proofErr w:type="gramEnd"/>
      <w:r w:rsidRPr="003B27F4">
        <w:rPr>
          <w:rFonts w:ascii="Times New Roman" w:hAnsi="Times New Roman" w:cs="Times New Roman"/>
          <w:sz w:val="28"/>
          <w:szCs w:val="28"/>
        </w:rPr>
        <w:t xml:space="preserve"> и прочитан</w:t>
      </w:r>
      <w:r w:rsidRPr="003B27F4">
        <w:rPr>
          <w:rFonts w:ascii="Times New Roman" w:hAnsi="Times New Roman" w:cs="Times New Roman"/>
          <w:sz w:val="28"/>
          <w:szCs w:val="28"/>
        </w:rPr>
        <w:softHyphen/>
        <w:t>ном, и включают в себя процедуры анализа информации и степени ее понимания, а также</w:t>
      </w:r>
      <w:r w:rsidR="001D3E1D">
        <w:rPr>
          <w:rFonts w:ascii="Times New Roman" w:hAnsi="Times New Roman" w:cs="Times New Roman"/>
          <w:sz w:val="28"/>
          <w:szCs w:val="28"/>
        </w:rPr>
        <w:t xml:space="preserve"> взаи</w:t>
      </w:r>
      <w:r w:rsidR="001D3E1D">
        <w:rPr>
          <w:rFonts w:ascii="Times New Roman" w:hAnsi="Times New Roman" w:cs="Times New Roman"/>
          <w:sz w:val="28"/>
          <w:szCs w:val="28"/>
        </w:rPr>
        <w:softHyphen/>
        <w:t>модействие «чтец - текст».</w:t>
      </w:r>
      <w:r w:rsidR="001D3E1D" w:rsidRPr="001D3E1D">
        <w:rPr>
          <w:rFonts w:ascii="Times New Roman" w:eastAsia="Times New Roman" w:hAnsi="Times New Roman" w:cs="Times New Roman"/>
          <w:color w:val="333333"/>
          <w:sz w:val="28"/>
          <w:szCs w:val="28"/>
          <w:lang w:bidi="ar-SA"/>
        </w:rPr>
        <w:t xml:space="preserve"> </w:t>
      </w:r>
    </w:p>
    <w:p w:rsidR="001B5543" w:rsidRDefault="00E51F48" w:rsidP="00B86568">
      <w:pPr>
        <w:widowControl/>
        <w:shd w:val="clear" w:color="auto" w:fill="FFFFFF"/>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Стратегия смыслового чтения обеспечивает понимание текста за счёт овладения приемами его освоения на этапах до чтения, во время чтения и после чтения.</w:t>
      </w:r>
    </w:p>
    <w:p w:rsidR="00796987" w:rsidRPr="001B5543" w:rsidRDefault="00E51F48" w:rsidP="00B86568">
      <w:pPr>
        <w:widowControl/>
        <w:shd w:val="clear" w:color="auto" w:fill="FFFFFF"/>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 xml:space="preserve"> Работа с любым текстом предполагает три этапа: </w:t>
      </w:r>
      <w:proofErr w:type="spellStart"/>
      <w:r w:rsidRPr="003B27F4">
        <w:rPr>
          <w:rFonts w:ascii="Times New Roman" w:eastAsia="Times New Roman" w:hAnsi="Times New Roman" w:cs="Times New Roman"/>
          <w:color w:val="333333"/>
          <w:sz w:val="28"/>
          <w:szCs w:val="28"/>
          <w:lang w:bidi="ar-SA"/>
        </w:rPr>
        <w:t>предтекстовая</w:t>
      </w:r>
      <w:proofErr w:type="spellEnd"/>
      <w:r w:rsidRPr="003B27F4">
        <w:rPr>
          <w:rFonts w:ascii="Times New Roman" w:eastAsia="Times New Roman" w:hAnsi="Times New Roman" w:cs="Times New Roman"/>
          <w:color w:val="333333"/>
          <w:sz w:val="28"/>
          <w:szCs w:val="28"/>
          <w:lang w:bidi="ar-SA"/>
        </w:rPr>
        <w:t xml:space="preserve"> деятельность, текстова</w:t>
      </w:r>
      <w:r w:rsidR="001B5543">
        <w:rPr>
          <w:rFonts w:ascii="Times New Roman" w:eastAsia="Times New Roman" w:hAnsi="Times New Roman" w:cs="Times New Roman"/>
          <w:color w:val="333333"/>
          <w:sz w:val="28"/>
          <w:szCs w:val="28"/>
          <w:lang w:bidi="ar-SA"/>
        </w:rPr>
        <w:t xml:space="preserve">я и </w:t>
      </w:r>
      <w:proofErr w:type="spellStart"/>
      <w:r w:rsidR="001B5543">
        <w:rPr>
          <w:rFonts w:ascii="Times New Roman" w:eastAsia="Times New Roman" w:hAnsi="Times New Roman" w:cs="Times New Roman"/>
          <w:color w:val="333333"/>
          <w:sz w:val="28"/>
          <w:szCs w:val="28"/>
          <w:lang w:bidi="ar-SA"/>
        </w:rPr>
        <w:t>послетекстовая</w:t>
      </w:r>
      <w:proofErr w:type="spellEnd"/>
      <w:r w:rsidR="001B5543">
        <w:rPr>
          <w:rFonts w:ascii="Times New Roman" w:eastAsia="Times New Roman" w:hAnsi="Times New Roman" w:cs="Times New Roman"/>
          <w:color w:val="333333"/>
          <w:sz w:val="28"/>
          <w:szCs w:val="28"/>
          <w:lang w:bidi="ar-SA"/>
        </w:rPr>
        <w:t xml:space="preserve"> деятельность</w:t>
      </w:r>
      <w:r w:rsidR="00F312EC">
        <w:rPr>
          <w:rFonts w:ascii="Times New Roman" w:eastAsia="Times New Roman" w:hAnsi="Times New Roman" w:cs="Times New Roman"/>
          <w:color w:val="333333"/>
          <w:sz w:val="28"/>
          <w:szCs w:val="28"/>
          <w:lang w:bidi="ar-SA"/>
        </w:rPr>
        <w:t>.</w:t>
      </w:r>
    </w:p>
    <w:p w:rsidR="00A93756" w:rsidRDefault="007E26C2" w:rsidP="00ED1870">
      <w:pPr>
        <w:pStyle w:val="ac"/>
        <w:jc w:val="both"/>
        <w:rPr>
          <w:rStyle w:val="100"/>
        </w:rPr>
      </w:pPr>
      <w:r w:rsidRPr="00E97910">
        <w:rPr>
          <w:rFonts w:ascii="Times New Roman" w:eastAsia="Times New Roman" w:hAnsi="Times New Roman" w:cs="Times New Roman"/>
          <w:b/>
          <w:color w:val="333333"/>
          <w:sz w:val="28"/>
          <w:szCs w:val="28"/>
          <w:u w:val="single"/>
          <w:lang w:bidi="ar-SA"/>
        </w:rPr>
        <w:t>1 этап. Работа с текстом до чтения.</w:t>
      </w:r>
      <w:r w:rsidR="00796987" w:rsidRPr="00796987">
        <w:rPr>
          <w:rStyle w:val="100"/>
        </w:rPr>
        <w:t xml:space="preserve"> </w:t>
      </w:r>
    </w:p>
    <w:p w:rsidR="00AB7B16" w:rsidRDefault="00A93756" w:rsidP="00ED1870">
      <w:pPr>
        <w:pStyle w:val="ac"/>
        <w:jc w:val="both"/>
        <w:rPr>
          <w:rFonts w:ascii="Times New Roman" w:hAnsi="Times New Roman" w:cs="Times New Roman"/>
          <w:sz w:val="28"/>
          <w:szCs w:val="28"/>
        </w:rPr>
      </w:pPr>
      <w:r>
        <w:rPr>
          <w:rStyle w:val="100"/>
        </w:rPr>
        <w:t xml:space="preserve">        </w:t>
      </w:r>
      <w:r w:rsidR="00796987" w:rsidRPr="00ED1870">
        <w:rPr>
          <w:rStyle w:val="29"/>
          <w:rFonts w:ascii="Times New Roman" w:hAnsi="Times New Roman" w:cs="Times New Roman"/>
          <w:sz w:val="28"/>
          <w:szCs w:val="28"/>
        </w:rPr>
        <w:t xml:space="preserve">Предварительное ознакомление с книгой перед настоящим чтением и проработкой ее дает обычно большое сбережение времени и труда и лучшие результаты. </w:t>
      </w:r>
      <w:r w:rsidR="00ED1870" w:rsidRPr="00ED1870">
        <w:rPr>
          <w:rFonts w:ascii="Times New Roman" w:hAnsi="Times New Roman" w:cs="Times New Roman"/>
          <w:sz w:val="28"/>
          <w:szCs w:val="28"/>
        </w:rPr>
        <w:t xml:space="preserve">Для того чтобы предварительно получить общее впечатление от книги, познакомиться с нею в общем виде, необходим обзор ее содержания. </w:t>
      </w:r>
    </w:p>
    <w:p w:rsidR="00ED1870" w:rsidRPr="00ED1870" w:rsidRDefault="00ED1870" w:rsidP="00ED1870">
      <w:pPr>
        <w:pStyle w:val="ac"/>
        <w:jc w:val="both"/>
        <w:rPr>
          <w:rFonts w:ascii="Times New Roman" w:hAnsi="Times New Roman" w:cs="Times New Roman"/>
          <w:sz w:val="28"/>
          <w:szCs w:val="28"/>
        </w:rPr>
      </w:pPr>
      <w:r w:rsidRPr="00ED1870">
        <w:rPr>
          <w:rFonts w:ascii="Times New Roman" w:hAnsi="Times New Roman" w:cs="Times New Roman"/>
          <w:sz w:val="28"/>
          <w:szCs w:val="28"/>
        </w:rPr>
        <w:t>Для этого надо узнать тему ее; задачи, которые ставит себе автор; его точку зрения на предмет; план или схему содержания книги; основные мысли ее, основные факты, приведенные в ней, и т. п.</w:t>
      </w:r>
    </w:p>
    <w:p w:rsidR="00ED1870" w:rsidRPr="00ED1870" w:rsidRDefault="00ED1870" w:rsidP="00ED1870">
      <w:pPr>
        <w:pStyle w:val="ac"/>
        <w:jc w:val="both"/>
        <w:rPr>
          <w:rFonts w:ascii="Times New Roman" w:hAnsi="Times New Roman" w:cs="Times New Roman"/>
          <w:sz w:val="28"/>
          <w:szCs w:val="28"/>
        </w:rPr>
      </w:pPr>
      <w:r w:rsidRPr="00ED1870">
        <w:rPr>
          <w:rFonts w:ascii="Times New Roman" w:hAnsi="Times New Roman" w:cs="Times New Roman"/>
          <w:sz w:val="28"/>
          <w:szCs w:val="28"/>
        </w:rPr>
        <w:t>Делается этот обзор следующим образом.</w:t>
      </w:r>
    </w:p>
    <w:p w:rsidR="00ED1870" w:rsidRPr="00ED1870" w:rsidRDefault="00187AE4" w:rsidP="00ED1870">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ED1870" w:rsidRPr="00ED1870">
        <w:rPr>
          <w:rFonts w:ascii="Times New Roman" w:hAnsi="Times New Roman" w:cs="Times New Roman"/>
          <w:sz w:val="28"/>
          <w:szCs w:val="28"/>
        </w:rPr>
        <w:t>Тему обыкновенно указывает уже заглавие книги, с которым мы знакомимся поневоле.</w:t>
      </w:r>
    </w:p>
    <w:p w:rsidR="00ED1870" w:rsidRPr="00A93756" w:rsidRDefault="00ED1870" w:rsidP="00A93756">
      <w:pPr>
        <w:pStyle w:val="ac"/>
        <w:jc w:val="both"/>
        <w:rPr>
          <w:rFonts w:ascii="Times New Roman" w:hAnsi="Times New Roman" w:cs="Times New Roman"/>
          <w:sz w:val="28"/>
          <w:szCs w:val="28"/>
        </w:rPr>
      </w:pPr>
      <w:r w:rsidRPr="00A93756">
        <w:rPr>
          <w:rFonts w:ascii="Times New Roman" w:hAnsi="Times New Roman" w:cs="Times New Roman"/>
          <w:sz w:val="28"/>
          <w:szCs w:val="28"/>
        </w:rPr>
        <w:t>Изредка в заглавии высказана и главная мысль книги.</w:t>
      </w:r>
    </w:p>
    <w:p w:rsidR="00A93756" w:rsidRDefault="00ED1870" w:rsidP="00A93756">
      <w:pPr>
        <w:pStyle w:val="20"/>
        <w:shd w:val="clear" w:color="auto" w:fill="auto"/>
        <w:spacing w:before="0" w:after="0" w:line="240" w:lineRule="auto"/>
        <w:ind w:firstLine="0"/>
        <w:jc w:val="both"/>
        <w:rPr>
          <w:rFonts w:ascii="Times New Roman" w:eastAsia="Cambria" w:hAnsi="Times New Roman" w:cs="Times New Roman"/>
          <w:sz w:val="28"/>
          <w:szCs w:val="28"/>
        </w:rPr>
      </w:pPr>
      <w:r w:rsidRPr="00A93756">
        <w:rPr>
          <w:rFonts w:ascii="Times New Roman" w:hAnsi="Times New Roman" w:cs="Times New Roman"/>
          <w:sz w:val="28"/>
          <w:szCs w:val="28"/>
        </w:rPr>
        <w:t>Но обыкновенно главную мысль и все остальное приходится искать другими путями - в предисловии, введении, оглавлении, заключении книги.</w:t>
      </w:r>
      <w:r w:rsidRPr="00A93756">
        <w:rPr>
          <w:rFonts w:ascii="Times New Roman" w:eastAsia="Cambria" w:hAnsi="Times New Roman" w:cs="Times New Roman"/>
          <w:sz w:val="28"/>
          <w:szCs w:val="28"/>
        </w:rPr>
        <w:t xml:space="preserve"> </w:t>
      </w:r>
    </w:p>
    <w:p w:rsidR="00ED1870" w:rsidRPr="00A93756" w:rsidRDefault="00187AE4" w:rsidP="00A93756">
      <w:pPr>
        <w:pStyle w:val="20"/>
        <w:shd w:val="clear" w:color="auto" w:fill="auto"/>
        <w:spacing w:before="0" w:after="0" w:line="240" w:lineRule="auto"/>
        <w:ind w:firstLine="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      </w:t>
      </w:r>
      <w:r w:rsidR="00ED1870" w:rsidRPr="00A93756">
        <w:rPr>
          <w:rFonts w:ascii="Times New Roman" w:eastAsia="Cambria" w:hAnsi="Times New Roman" w:cs="Times New Roman"/>
          <w:sz w:val="28"/>
          <w:szCs w:val="28"/>
        </w:rPr>
        <w:t xml:space="preserve">В предисловие многие читатели не заглядывают: «Ненужная вещь». Между тем в нем часто содержатся очень важные указания. Например, автор </w:t>
      </w:r>
      <w:r w:rsidR="00ED1870" w:rsidRPr="00A93756">
        <w:rPr>
          <w:rFonts w:ascii="Times New Roman" w:eastAsia="Cambria" w:hAnsi="Times New Roman" w:cs="Times New Roman"/>
          <w:i/>
          <w:iCs/>
          <w:sz w:val="28"/>
          <w:szCs w:val="28"/>
        </w:rPr>
        <w:t>выясняет задачи, которые ставит книге</w:t>
      </w:r>
      <w:r w:rsidR="00ED1870" w:rsidRPr="00A93756">
        <w:rPr>
          <w:rFonts w:ascii="Times New Roman" w:eastAsia="Cambria" w:hAnsi="Times New Roman" w:cs="Times New Roman"/>
          <w:sz w:val="28"/>
          <w:szCs w:val="28"/>
        </w:rPr>
        <w:t>: указывает главы, которые можно при первом чтении пропустить, отмечает, на что больше всего обращал внимание; излагает поводы к изданию книги и т. д., и т. д. Хорошо написанное предисловие сразу бросает свет на все содержание книги и на задачи ее. Сколько нужно было бы думать иному читателю, чтобы вывести подобную же характеристику из чтения книги.</w:t>
      </w:r>
    </w:p>
    <w:p w:rsidR="00ED1870" w:rsidRDefault="00ED1870" w:rsidP="00A93756">
      <w:pPr>
        <w:spacing w:line="288" w:lineRule="exact"/>
        <w:jc w:val="both"/>
        <w:rPr>
          <w:rFonts w:ascii="Times New Roman" w:eastAsia="Cambria" w:hAnsi="Times New Roman" w:cs="Times New Roman"/>
          <w:sz w:val="28"/>
          <w:szCs w:val="28"/>
        </w:rPr>
      </w:pPr>
      <w:r w:rsidRPr="00A93756">
        <w:rPr>
          <w:rFonts w:ascii="Times New Roman" w:eastAsia="Cambria" w:hAnsi="Times New Roman" w:cs="Times New Roman"/>
          <w:i/>
          <w:iCs/>
          <w:sz w:val="28"/>
          <w:szCs w:val="28"/>
        </w:rPr>
        <w:t>Введение</w:t>
      </w:r>
      <w:r w:rsidRPr="00ED1870">
        <w:rPr>
          <w:rFonts w:ascii="Times New Roman" w:eastAsia="Cambria" w:hAnsi="Times New Roman" w:cs="Times New Roman"/>
          <w:sz w:val="28"/>
          <w:szCs w:val="28"/>
        </w:rPr>
        <w:t xml:space="preserve"> в книгу чаще всего сообщает сведения, непосредственно к теме книги не относящиеся, но необходимые для ее понимания, </w:t>
      </w:r>
      <w:r w:rsidRPr="00A93756">
        <w:rPr>
          <w:rFonts w:ascii="Times New Roman" w:eastAsia="Cambria" w:hAnsi="Times New Roman" w:cs="Times New Roman"/>
          <w:i/>
          <w:iCs/>
          <w:sz w:val="28"/>
          <w:szCs w:val="28"/>
        </w:rPr>
        <w:t>предпосылки</w:t>
      </w:r>
      <w:r w:rsidRPr="00ED1870">
        <w:rPr>
          <w:rFonts w:ascii="Times New Roman" w:eastAsia="Cambria" w:hAnsi="Times New Roman" w:cs="Times New Roman"/>
          <w:sz w:val="28"/>
          <w:szCs w:val="28"/>
        </w:rPr>
        <w:t xml:space="preserve"> дальнейшего. Для нас здесь особенно важно то, что нередко в конце введения намечается, а иногда и обосновывается </w:t>
      </w:r>
      <w:r w:rsidRPr="00A93756">
        <w:rPr>
          <w:rFonts w:ascii="Times New Roman" w:eastAsia="Cambria" w:hAnsi="Times New Roman" w:cs="Times New Roman"/>
          <w:i/>
          <w:iCs/>
          <w:sz w:val="28"/>
          <w:szCs w:val="28"/>
        </w:rPr>
        <w:t>общий план</w:t>
      </w:r>
      <w:r w:rsidRPr="00ED1870">
        <w:rPr>
          <w:rFonts w:ascii="Times New Roman" w:eastAsia="Cambria" w:hAnsi="Times New Roman" w:cs="Times New Roman"/>
          <w:sz w:val="28"/>
          <w:szCs w:val="28"/>
        </w:rPr>
        <w:t xml:space="preserve"> изложения книги и </w:t>
      </w:r>
      <w:r w:rsidRPr="00A93756">
        <w:rPr>
          <w:rFonts w:ascii="Times New Roman" w:eastAsia="Cambria" w:hAnsi="Times New Roman" w:cs="Times New Roman"/>
          <w:i/>
          <w:iCs/>
          <w:sz w:val="28"/>
          <w:szCs w:val="28"/>
        </w:rPr>
        <w:t>метод</w:t>
      </w:r>
      <w:r w:rsidRPr="00ED1870">
        <w:rPr>
          <w:rFonts w:ascii="Times New Roman" w:eastAsia="Cambria" w:hAnsi="Times New Roman" w:cs="Times New Roman"/>
          <w:sz w:val="28"/>
          <w:szCs w:val="28"/>
        </w:rPr>
        <w:t xml:space="preserve"> изложения.</w:t>
      </w:r>
    </w:p>
    <w:p w:rsidR="00A93756" w:rsidRDefault="00ED1870" w:rsidP="00A93756">
      <w:pPr>
        <w:jc w:val="both"/>
        <w:rPr>
          <w:rFonts w:ascii="Times New Roman" w:eastAsia="Cambria" w:hAnsi="Times New Roman" w:cs="Times New Roman"/>
          <w:sz w:val="28"/>
          <w:szCs w:val="28"/>
        </w:rPr>
      </w:pPr>
      <w:r w:rsidRPr="00ED1870">
        <w:rPr>
          <w:rFonts w:ascii="Times New Roman" w:eastAsia="Cambria" w:hAnsi="Times New Roman" w:cs="Times New Roman"/>
          <w:sz w:val="28"/>
          <w:szCs w:val="28"/>
        </w:rPr>
        <w:t>Само собою ясно, как важно это для предварительного ознакомления с книгою.</w:t>
      </w:r>
    </w:p>
    <w:p w:rsidR="00ED1870" w:rsidRPr="00ED1870" w:rsidRDefault="00A93756" w:rsidP="00A93756">
      <w:pPr>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      </w:t>
      </w:r>
      <w:r w:rsidR="00ED1870" w:rsidRPr="00ED1870">
        <w:rPr>
          <w:rFonts w:ascii="Times New Roman" w:eastAsia="Cambria" w:hAnsi="Times New Roman" w:cs="Times New Roman"/>
          <w:sz w:val="28"/>
          <w:szCs w:val="28"/>
        </w:rPr>
        <w:t xml:space="preserve">Еще важнее </w:t>
      </w:r>
      <w:r w:rsidR="00ED1870" w:rsidRPr="00E32681">
        <w:rPr>
          <w:rFonts w:ascii="Times New Roman" w:eastAsia="Cambria" w:hAnsi="Times New Roman" w:cs="Times New Roman"/>
          <w:b/>
          <w:i/>
          <w:iCs/>
          <w:sz w:val="28"/>
          <w:szCs w:val="28"/>
        </w:rPr>
        <w:t>оглавление книги.</w:t>
      </w:r>
      <w:r w:rsidR="00ED1870" w:rsidRPr="00ED1870">
        <w:rPr>
          <w:rFonts w:ascii="Times New Roman" w:eastAsia="Cambria" w:hAnsi="Times New Roman" w:cs="Times New Roman"/>
          <w:sz w:val="28"/>
          <w:szCs w:val="28"/>
        </w:rPr>
        <w:t xml:space="preserve"> Обыкновенно с его помощью мы можем, еще не читая книги, узнать общий план ее, основные рубрики, общее содержание, основные темы, в ней затронутые.</w:t>
      </w:r>
    </w:p>
    <w:p w:rsidR="00ED1870" w:rsidRPr="00ED1870" w:rsidRDefault="00ED1870" w:rsidP="00A93756">
      <w:pPr>
        <w:jc w:val="both"/>
        <w:rPr>
          <w:rFonts w:ascii="Times New Roman" w:eastAsia="Cambria" w:hAnsi="Times New Roman" w:cs="Times New Roman"/>
          <w:sz w:val="28"/>
          <w:szCs w:val="28"/>
        </w:rPr>
      </w:pPr>
      <w:r w:rsidRPr="00ED1870">
        <w:rPr>
          <w:rFonts w:ascii="Times New Roman" w:eastAsia="Cambria" w:hAnsi="Times New Roman" w:cs="Times New Roman"/>
          <w:sz w:val="28"/>
          <w:szCs w:val="28"/>
        </w:rPr>
        <w:t>Оглавление романа или повести обычно не имеет существенного значения. Совершенно иное должно сказать об оглавлении научных книг. Очень часто совершенно не умеют им пользоваться, думают, что оно служит только для справок, на какой странице какая глава. Это</w:t>
      </w:r>
      <w:r w:rsidR="00E32681">
        <w:rPr>
          <w:rFonts w:ascii="Times New Roman" w:eastAsia="Cambria" w:hAnsi="Times New Roman" w:cs="Times New Roman"/>
          <w:sz w:val="28"/>
          <w:szCs w:val="28"/>
        </w:rPr>
        <w:t xml:space="preserve"> </w:t>
      </w:r>
      <w:r w:rsidRPr="00ED1870">
        <w:rPr>
          <w:rFonts w:ascii="Times New Roman" w:eastAsia="Cambria" w:hAnsi="Times New Roman" w:cs="Times New Roman"/>
          <w:sz w:val="28"/>
          <w:szCs w:val="28"/>
        </w:rPr>
        <w:t>глубокая ошибка. Оглавление научной книги имеет гораздо большее значение. С просмотра</w:t>
      </w:r>
      <w:r w:rsidR="00A93756">
        <w:rPr>
          <w:rFonts w:ascii="Times New Roman" w:eastAsia="Cambria" w:hAnsi="Times New Roman" w:cs="Times New Roman"/>
          <w:sz w:val="28"/>
          <w:szCs w:val="28"/>
        </w:rPr>
        <w:t xml:space="preserve"> </w:t>
      </w:r>
      <w:r w:rsidRPr="00ED1870">
        <w:rPr>
          <w:rFonts w:ascii="Times New Roman" w:eastAsia="Cambria" w:hAnsi="Times New Roman" w:cs="Times New Roman"/>
          <w:sz w:val="28"/>
          <w:szCs w:val="28"/>
        </w:rPr>
        <w:t>его надо начинать чтение книги, постоянно справляться</w:t>
      </w:r>
      <w:r w:rsidR="00A93756">
        <w:rPr>
          <w:rFonts w:ascii="Times New Roman" w:eastAsia="Cambria" w:hAnsi="Times New Roman" w:cs="Times New Roman"/>
          <w:sz w:val="28"/>
          <w:szCs w:val="28"/>
        </w:rPr>
        <w:t xml:space="preserve"> с ним во время процесса чтения</w:t>
      </w:r>
      <w:r w:rsidRPr="00ED1870">
        <w:rPr>
          <w:rFonts w:ascii="Times New Roman" w:eastAsia="Cambria" w:hAnsi="Times New Roman" w:cs="Times New Roman"/>
          <w:sz w:val="28"/>
          <w:szCs w:val="28"/>
        </w:rPr>
        <w:t>, с его помощью завершать чтение.</w:t>
      </w:r>
    </w:p>
    <w:p w:rsidR="00A93756" w:rsidRDefault="00ED1870" w:rsidP="00A93756">
      <w:pPr>
        <w:jc w:val="both"/>
        <w:rPr>
          <w:rFonts w:ascii="Times New Roman" w:eastAsia="Cambria" w:hAnsi="Times New Roman" w:cs="Times New Roman"/>
          <w:sz w:val="28"/>
          <w:szCs w:val="28"/>
        </w:rPr>
      </w:pPr>
      <w:r w:rsidRPr="00ED1870">
        <w:rPr>
          <w:rFonts w:ascii="Times New Roman" w:eastAsia="Cambria" w:hAnsi="Times New Roman" w:cs="Times New Roman"/>
          <w:sz w:val="28"/>
          <w:szCs w:val="28"/>
        </w:rPr>
        <w:lastRenderedPageBreak/>
        <w:t>Оглавление для чтения книги - то же, что план города для ориентирования в нем. Приехав в большой чужой город, очень полезно познакомиться с его планом, это знает всякий путешественник. План помогает общей ориентировке в новом месте. Так же полезно просмотреть оглавление новой книги перед ее чтением. У нас тогда получится общая картина содержания книги, мы можем получить знание о предмете незнакомой нам науки.</w:t>
      </w:r>
      <w:bookmarkStart w:id="0" w:name="bookmark37"/>
    </w:p>
    <w:p w:rsidR="00A93756" w:rsidRPr="00A93756" w:rsidRDefault="00187AE4" w:rsidP="00A93756">
      <w:pPr>
        <w:jc w:val="both"/>
        <w:rPr>
          <w:rFonts w:ascii="Times New Roman" w:eastAsia="Cambria" w:hAnsi="Times New Roman" w:cs="Times New Roman"/>
          <w:sz w:val="28"/>
          <w:szCs w:val="28"/>
        </w:rPr>
      </w:pPr>
      <w:r>
        <w:rPr>
          <w:rFonts w:ascii="Times New Roman" w:eastAsia="Cambria" w:hAnsi="Times New Roman" w:cs="Times New Roman"/>
          <w:b/>
          <w:bCs/>
          <w:sz w:val="28"/>
          <w:szCs w:val="28"/>
        </w:rPr>
        <w:t xml:space="preserve">       </w:t>
      </w:r>
      <w:r w:rsidR="00A93756" w:rsidRPr="00A93756">
        <w:rPr>
          <w:rFonts w:ascii="Times New Roman" w:eastAsia="Cambria" w:hAnsi="Times New Roman" w:cs="Times New Roman"/>
          <w:b/>
          <w:bCs/>
          <w:sz w:val="28"/>
          <w:szCs w:val="28"/>
        </w:rPr>
        <w:t>Заключение книги</w:t>
      </w:r>
      <w:bookmarkEnd w:id="0"/>
    </w:p>
    <w:p w:rsidR="00A93756" w:rsidRPr="00A93756" w:rsidRDefault="00A93756" w:rsidP="00A93756">
      <w:pPr>
        <w:jc w:val="both"/>
        <w:rPr>
          <w:rFonts w:ascii="Times New Roman" w:eastAsia="Cambria" w:hAnsi="Times New Roman" w:cs="Times New Roman"/>
          <w:sz w:val="28"/>
          <w:szCs w:val="28"/>
        </w:rPr>
      </w:pPr>
      <w:r w:rsidRPr="00A93756">
        <w:rPr>
          <w:rFonts w:ascii="Times New Roman" w:eastAsia="Cambria" w:hAnsi="Times New Roman" w:cs="Times New Roman"/>
          <w:sz w:val="28"/>
          <w:szCs w:val="28"/>
        </w:rPr>
        <w:t>Заключительные строчки книги часто содержат в себе чрезвычайно важные указания на главную мысль книги, на ее задачи, подводят итог выполненной в ней работе, иногда содержат резюме основного содержания книги. Нередко все это выделяется в особую главу - «Заключение». Не посмотреть конец книги при предварительном ознакомлении с нею - значит сделать, большой промах.</w:t>
      </w:r>
    </w:p>
    <w:p w:rsidR="00A93756" w:rsidRPr="00A93756" w:rsidRDefault="00187AE4" w:rsidP="00A93756">
      <w:pPr>
        <w:keepNext/>
        <w:keepLines/>
        <w:tabs>
          <w:tab w:val="left" w:pos="819"/>
        </w:tabs>
        <w:jc w:val="both"/>
        <w:outlineLvl w:val="3"/>
        <w:rPr>
          <w:rFonts w:ascii="Times New Roman" w:eastAsia="Cambria" w:hAnsi="Times New Roman" w:cs="Times New Roman"/>
          <w:b/>
          <w:bCs/>
          <w:sz w:val="28"/>
          <w:szCs w:val="28"/>
        </w:rPr>
      </w:pPr>
      <w:bookmarkStart w:id="1" w:name="bookmark38"/>
      <w:r>
        <w:rPr>
          <w:rFonts w:ascii="Times New Roman" w:eastAsia="Cambria" w:hAnsi="Times New Roman" w:cs="Times New Roman"/>
          <w:b/>
          <w:bCs/>
          <w:sz w:val="28"/>
          <w:szCs w:val="28"/>
        </w:rPr>
        <w:t xml:space="preserve">       </w:t>
      </w:r>
      <w:r w:rsidR="00A93756" w:rsidRPr="00A93756">
        <w:rPr>
          <w:rFonts w:ascii="Times New Roman" w:eastAsia="Cambria" w:hAnsi="Times New Roman" w:cs="Times New Roman"/>
          <w:b/>
          <w:bCs/>
          <w:sz w:val="28"/>
          <w:szCs w:val="28"/>
        </w:rPr>
        <w:t>Просмотр книги</w:t>
      </w:r>
      <w:bookmarkEnd w:id="1"/>
    </w:p>
    <w:p w:rsidR="00A93756" w:rsidRPr="00A93756" w:rsidRDefault="00A93756" w:rsidP="00A93756">
      <w:pPr>
        <w:jc w:val="both"/>
        <w:rPr>
          <w:rFonts w:ascii="Times New Roman" w:eastAsia="Cambria" w:hAnsi="Times New Roman" w:cs="Times New Roman"/>
          <w:sz w:val="28"/>
          <w:szCs w:val="28"/>
        </w:rPr>
      </w:pPr>
      <w:r w:rsidRPr="00A93756">
        <w:rPr>
          <w:rFonts w:ascii="Times New Roman" w:eastAsia="Cambria" w:hAnsi="Times New Roman" w:cs="Times New Roman"/>
          <w:sz w:val="28"/>
          <w:szCs w:val="28"/>
        </w:rPr>
        <w:t xml:space="preserve">Внимательно ознакомиться с предисловием, оглавлением, введением и заключением книги, при некотором опыте, достаточно, чтобы получить общее впечатление о ее содержании, составить представление о ее плане, задачах, главной мысли. </w:t>
      </w:r>
      <w:r w:rsidRPr="00A93756">
        <w:rPr>
          <w:rFonts w:ascii="Times New Roman" w:eastAsia="Cambria" w:hAnsi="Times New Roman" w:cs="Times New Roman"/>
          <w:i/>
          <w:iCs/>
          <w:sz w:val="28"/>
          <w:szCs w:val="28"/>
        </w:rPr>
        <w:t>Чем больше читатель знаком с той областью науки, к которой относится книга, тем больше дает ему такой предварительный обзор ее.</w:t>
      </w:r>
      <w:r w:rsidRPr="00A93756">
        <w:rPr>
          <w:rFonts w:ascii="Times New Roman" w:eastAsia="Cambria" w:hAnsi="Times New Roman" w:cs="Times New Roman"/>
          <w:sz w:val="28"/>
          <w:szCs w:val="28"/>
        </w:rPr>
        <w:t xml:space="preserve"> Когда приходится иметь дело с множеством книг и все их невозможно прочитать, - знакомство с некоторыми из них поневоле приходится и ограничивать таким обзором. Если мы знакомимся с книгой для того, чтобы потом </w:t>
      </w:r>
      <w:r w:rsidRPr="00A93756">
        <w:rPr>
          <w:rFonts w:ascii="Times New Roman" w:eastAsia="Cambria" w:hAnsi="Times New Roman" w:cs="Times New Roman"/>
          <w:i/>
          <w:iCs/>
          <w:sz w:val="28"/>
          <w:szCs w:val="28"/>
        </w:rPr>
        <w:t>проработать</w:t>
      </w:r>
      <w:r w:rsidRPr="00A93756">
        <w:rPr>
          <w:rFonts w:ascii="Times New Roman" w:eastAsia="Cambria" w:hAnsi="Times New Roman" w:cs="Times New Roman"/>
          <w:sz w:val="28"/>
          <w:szCs w:val="28"/>
        </w:rPr>
        <w:t xml:space="preserve"> ее, то всегда полезно, а иногда необходимо еще и </w:t>
      </w:r>
      <w:r w:rsidRPr="00A93756">
        <w:rPr>
          <w:rFonts w:ascii="Times New Roman" w:eastAsia="Cambria" w:hAnsi="Times New Roman" w:cs="Times New Roman"/>
          <w:i/>
          <w:iCs/>
          <w:sz w:val="28"/>
          <w:szCs w:val="28"/>
        </w:rPr>
        <w:t>просмотреть</w:t>
      </w:r>
      <w:r w:rsidRPr="00A93756">
        <w:rPr>
          <w:rFonts w:ascii="Times New Roman" w:eastAsia="Cambria" w:hAnsi="Times New Roman" w:cs="Times New Roman"/>
          <w:sz w:val="28"/>
          <w:szCs w:val="28"/>
        </w:rPr>
        <w:t xml:space="preserve"> ее. Тут важно более глубокое общее впечатление от книги.</w:t>
      </w:r>
    </w:p>
    <w:p w:rsidR="00A93756" w:rsidRPr="00A93756" w:rsidRDefault="00A93756" w:rsidP="00A93756">
      <w:pPr>
        <w:jc w:val="both"/>
        <w:rPr>
          <w:rFonts w:ascii="Times New Roman" w:eastAsia="Cambria" w:hAnsi="Times New Roman" w:cs="Times New Roman"/>
          <w:sz w:val="28"/>
          <w:szCs w:val="28"/>
        </w:rPr>
      </w:pPr>
      <w:r w:rsidRPr="00A93756">
        <w:rPr>
          <w:rFonts w:ascii="Times New Roman" w:eastAsia="Cambria" w:hAnsi="Times New Roman" w:cs="Times New Roman"/>
          <w:sz w:val="28"/>
          <w:szCs w:val="28"/>
        </w:rPr>
        <w:t xml:space="preserve">Не все умеют вообще просматривать книгу: и сравнительно немногие из </w:t>
      </w:r>
      <w:proofErr w:type="gramStart"/>
      <w:r w:rsidRPr="00A93756">
        <w:rPr>
          <w:rFonts w:ascii="Times New Roman" w:eastAsia="Cambria" w:hAnsi="Times New Roman" w:cs="Times New Roman"/>
          <w:sz w:val="28"/>
          <w:szCs w:val="28"/>
        </w:rPr>
        <w:t>умеющих</w:t>
      </w:r>
      <w:proofErr w:type="gramEnd"/>
      <w:r w:rsidRPr="00A93756">
        <w:rPr>
          <w:rFonts w:ascii="Times New Roman" w:eastAsia="Cambria" w:hAnsi="Times New Roman" w:cs="Times New Roman"/>
          <w:sz w:val="28"/>
          <w:szCs w:val="28"/>
        </w:rPr>
        <w:t xml:space="preserve"> делают это хорошо. Предварительный просмотр книги перед изучением ее - прекрасная школа просматривания вообще. Когда мы </w:t>
      </w:r>
      <w:proofErr w:type="gramStart"/>
      <w:r w:rsidRPr="00A93756">
        <w:rPr>
          <w:rFonts w:ascii="Times New Roman" w:eastAsia="Cambria" w:hAnsi="Times New Roman" w:cs="Times New Roman"/>
          <w:sz w:val="28"/>
          <w:szCs w:val="28"/>
        </w:rPr>
        <w:t>станем</w:t>
      </w:r>
      <w:proofErr w:type="gramEnd"/>
      <w:r w:rsidRPr="00A93756">
        <w:rPr>
          <w:rFonts w:ascii="Times New Roman" w:eastAsia="Cambria" w:hAnsi="Times New Roman" w:cs="Times New Roman"/>
          <w:sz w:val="28"/>
          <w:szCs w:val="28"/>
        </w:rPr>
        <w:t xml:space="preserve"> потом прорабатывать книгу, то увидим все недочеты предварительного ее обзора, и это укажет главные недостатки в нашем способе просматривания. Так что и в этом отношении можно рекомендовать предварительный просмотр</w:t>
      </w:r>
    </w:p>
    <w:p w:rsidR="007E26C2" w:rsidRPr="00D21C24" w:rsidRDefault="00A93756" w:rsidP="00D21C24">
      <w:pPr>
        <w:jc w:val="both"/>
        <w:rPr>
          <w:rStyle w:val="29"/>
          <w:rFonts w:ascii="Times New Roman" w:hAnsi="Times New Roman" w:cs="Times New Roman"/>
          <w:i w:val="0"/>
          <w:iCs w:val="0"/>
          <w:sz w:val="28"/>
          <w:szCs w:val="28"/>
        </w:rPr>
      </w:pPr>
      <w:r w:rsidRPr="00A93756">
        <w:rPr>
          <w:rFonts w:ascii="Times New Roman" w:eastAsia="Cambria" w:hAnsi="Times New Roman" w:cs="Times New Roman"/>
          <w:sz w:val="28"/>
          <w:szCs w:val="28"/>
        </w:rPr>
        <w:t>Если в книге имеются чертежи и рисунки, то ознакомление с ними тоже помогает предварительному о</w:t>
      </w:r>
      <w:r w:rsidR="00D21C24">
        <w:rPr>
          <w:rFonts w:ascii="Times New Roman" w:eastAsia="Cambria" w:hAnsi="Times New Roman" w:cs="Times New Roman"/>
          <w:sz w:val="28"/>
          <w:szCs w:val="28"/>
        </w:rPr>
        <w:t>знакомлению с содержанием книги (Поварнин С.И.).</w:t>
      </w:r>
    </w:p>
    <w:p w:rsidR="00C96631" w:rsidRDefault="00C96631" w:rsidP="00A93756">
      <w:pPr>
        <w:pStyle w:val="ac"/>
        <w:jc w:val="both"/>
        <w:rPr>
          <w:rStyle w:val="29"/>
          <w:rFonts w:ascii="Times New Roman" w:hAnsi="Times New Roman" w:cs="Times New Roman"/>
          <w:sz w:val="28"/>
          <w:szCs w:val="28"/>
        </w:rPr>
      </w:pPr>
    </w:p>
    <w:p w:rsidR="00095123" w:rsidRDefault="00095123" w:rsidP="00A93756">
      <w:pPr>
        <w:pStyle w:val="ac"/>
        <w:jc w:val="both"/>
        <w:rPr>
          <w:rStyle w:val="29"/>
          <w:rFonts w:ascii="Times New Roman" w:hAnsi="Times New Roman" w:cs="Times New Roman"/>
          <w:sz w:val="28"/>
          <w:szCs w:val="28"/>
        </w:rPr>
      </w:pPr>
      <w:r>
        <w:rPr>
          <w:rStyle w:val="29"/>
          <w:rFonts w:ascii="Times New Roman" w:hAnsi="Times New Roman" w:cs="Times New Roman"/>
          <w:sz w:val="28"/>
          <w:szCs w:val="28"/>
        </w:rPr>
        <w:t>Приемы</w:t>
      </w:r>
      <w:r w:rsidR="00C96631">
        <w:rPr>
          <w:rStyle w:val="29"/>
          <w:rFonts w:ascii="Times New Roman" w:hAnsi="Times New Roman" w:cs="Times New Roman"/>
          <w:sz w:val="28"/>
          <w:szCs w:val="28"/>
        </w:rPr>
        <w:t xml:space="preserve"> работы с текстом: </w:t>
      </w:r>
    </w:p>
    <w:p w:rsidR="00C96631" w:rsidRPr="00095123" w:rsidRDefault="00C96631" w:rsidP="00095123">
      <w:pPr>
        <w:pStyle w:val="ac"/>
        <w:numPr>
          <w:ilvl w:val="0"/>
          <w:numId w:val="26"/>
        </w:numPr>
        <w:jc w:val="both"/>
        <w:rPr>
          <w:rStyle w:val="285pt"/>
          <w:rFonts w:ascii="Times New Roman" w:eastAsia="Cambria" w:hAnsi="Times New Roman" w:cs="Times New Roman"/>
          <w:i/>
          <w:iCs/>
          <w:sz w:val="28"/>
          <w:szCs w:val="28"/>
        </w:rPr>
      </w:pPr>
      <w:r>
        <w:rPr>
          <w:rStyle w:val="29"/>
          <w:rFonts w:ascii="Times New Roman" w:hAnsi="Times New Roman" w:cs="Times New Roman"/>
          <w:sz w:val="28"/>
          <w:szCs w:val="28"/>
        </w:rPr>
        <w:t>Мозговой штурм</w:t>
      </w:r>
      <w:r w:rsidR="00095123">
        <w:rPr>
          <w:rStyle w:val="29"/>
          <w:rFonts w:ascii="Times New Roman" w:hAnsi="Times New Roman" w:cs="Times New Roman"/>
          <w:sz w:val="28"/>
          <w:szCs w:val="28"/>
        </w:rPr>
        <w:t xml:space="preserve">. </w:t>
      </w:r>
      <w:r w:rsidR="00095123" w:rsidRPr="003B27F4">
        <w:rPr>
          <w:rStyle w:val="285pt"/>
          <w:rFonts w:ascii="Times New Roman" w:hAnsi="Times New Roman" w:cs="Times New Roman"/>
          <w:sz w:val="28"/>
          <w:szCs w:val="28"/>
        </w:rPr>
        <w:t>Читатели называют ассоциации, возникающие в связи с заглавием текста</w:t>
      </w:r>
      <w:r w:rsidR="00813928">
        <w:rPr>
          <w:rStyle w:val="285pt"/>
          <w:rFonts w:ascii="Times New Roman" w:hAnsi="Times New Roman" w:cs="Times New Roman"/>
          <w:sz w:val="28"/>
          <w:szCs w:val="28"/>
        </w:rPr>
        <w:t>.</w:t>
      </w:r>
    </w:p>
    <w:p w:rsidR="00095123" w:rsidRPr="00095123" w:rsidRDefault="00095123" w:rsidP="00095123">
      <w:pPr>
        <w:pStyle w:val="ac"/>
        <w:numPr>
          <w:ilvl w:val="0"/>
          <w:numId w:val="26"/>
        </w:numPr>
        <w:jc w:val="both"/>
        <w:rPr>
          <w:rStyle w:val="285pt"/>
          <w:rFonts w:ascii="Times New Roman" w:eastAsia="Cambria" w:hAnsi="Times New Roman" w:cs="Times New Roman"/>
          <w:i/>
          <w:iCs/>
          <w:sz w:val="28"/>
          <w:szCs w:val="28"/>
        </w:rPr>
      </w:pPr>
      <w:r>
        <w:rPr>
          <w:rStyle w:val="29"/>
          <w:rFonts w:ascii="Times New Roman" w:hAnsi="Times New Roman" w:cs="Times New Roman"/>
          <w:sz w:val="28"/>
          <w:szCs w:val="28"/>
        </w:rPr>
        <w:t>Ориентиры предвосхищения.</w:t>
      </w:r>
      <w:r w:rsidRPr="00095123">
        <w:rPr>
          <w:rStyle w:val="285pt"/>
          <w:rFonts w:ascii="Times New Roman" w:hAnsi="Times New Roman" w:cs="Times New Roman"/>
          <w:sz w:val="28"/>
          <w:szCs w:val="28"/>
        </w:rPr>
        <w:t xml:space="preserve"> </w:t>
      </w:r>
      <w:r w:rsidRPr="003B27F4">
        <w:rPr>
          <w:rStyle w:val="285pt"/>
          <w:rFonts w:ascii="Times New Roman" w:hAnsi="Times New Roman" w:cs="Times New Roman"/>
          <w:sz w:val="28"/>
          <w:szCs w:val="28"/>
        </w:rPr>
        <w:t xml:space="preserve">Библиотекарь готовит несколько суждений, связанных с текстом и предлагает читателям отметить </w:t>
      </w:r>
      <w:proofErr w:type="gramStart"/>
      <w:r w:rsidRPr="003B27F4">
        <w:rPr>
          <w:rStyle w:val="285pt"/>
          <w:rFonts w:ascii="Times New Roman" w:hAnsi="Times New Roman" w:cs="Times New Roman"/>
          <w:sz w:val="28"/>
          <w:szCs w:val="28"/>
        </w:rPr>
        <w:t>на  те</w:t>
      </w:r>
      <w:proofErr w:type="gramEnd"/>
      <w:r w:rsidRPr="003B27F4">
        <w:rPr>
          <w:rStyle w:val="285pt"/>
          <w:rFonts w:ascii="Times New Roman" w:hAnsi="Times New Roman" w:cs="Times New Roman"/>
          <w:sz w:val="28"/>
          <w:szCs w:val="28"/>
        </w:rPr>
        <w:t xml:space="preserve"> из них, с которыми они согласны. При чтении происходит пересмотр и объяснение отметок.</w:t>
      </w:r>
    </w:p>
    <w:p w:rsidR="00095123" w:rsidRPr="00095123" w:rsidRDefault="00095123" w:rsidP="00095123">
      <w:pPr>
        <w:pStyle w:val="ac"/>
        <w:numPr>
          <w:ilvl w:val="0"/>
          <w:numId w:val="26"/>
        </w:numPr>
        <w:jc w:val="both"/>
        <w:rPr>
          <w:rStyle w:val="285pt"/>
          <w:rFonts w:ascii="Times New Roman" w:eastAsia="Cambria" w:hAnsi="Times New Roman" w:cs="Times New Roman"/>
          <w:i/>
          <w:iCs/>
          <w:sz w:val="28"/>
          <w:szCs w:val="28"/>
        </w:rPr>
      </w:pPr>
      <w:r>
        <w:rPr>
          <w:rStyle w:val="29"/>
          <w:rFonts w:ascii="Times New Roman" w:hAnsi="Times New Roman" w:cs="Times New Roman"/>
          <w:sz w:val="28"/>
          <w:szCs w:val="28"/>
        </w:rPr>
        <w:t>Батарея вопросов.</w:t>
      </w:r>
      <w:r w:rsidRPr="00095123">
        <w:rPr>
          <w:rStyle w:val="285pt"/>
          <w:rFonts w:ascii="Times New Roman" w:hAnsi="Times New Roman" w:cs="Times New Roman"/>
          <w:sz w:val="28"/>
          <w:szCs w:val="28"/>
        </w:rPr>
        <w:t xml:space="preserve"> </w:t>
      </w:r>
      <w:r w:rsidRPr="003B27F4">
        <w:rPr>
          <w:rStyle w:val="285pt"/>
          <w:rFonts w:ascii="Times New Roman" w:hAnsi="Times New Roman" w:cs="Times New Roman"/>
          <w:sz w:val="28"/>
          <w:szCs w:val="28"/>
        </w:rPr>
        <w:t>Выявление, с помощью опросов, знаний читателей по теме текста.</w:t>
      </w:r>
    </w:p>
    <w:p w:rsidR="00095123" w:rsidRPr="008D00C4" w:rsidRDefault="00095123" w:rsidP="00095123">
      <w:pPr>
        <w:pStyle w:val="ac"/>
        <w:numPr>
          <w:ilvl w:val="0"/>
          <w:numId w:val="26"/>
        </w:numPr>
        <w:jc w:val="both"/>
        <w:rPr>
          <w:rStyle w:val="285pt"/>
          <w:rFonts w:ascii="Times New Roman" w:eastAsia="Cambria" w:hAnsi="Times New Roman" w:cs="Times New Roman"/>
          <w:i/>
          <w:iCs/>
          <w:sz w:val="28"/>
          <w:szCs w:val="28"/>
        </w:rPr>
      </w:pPr>
      <w:r>
        <w:rPr>
          <w:rStyle w:val="29"/>
          <w:rFonts w:ascii="Times New Roman" w:hAnsi="Times New Roman" w:cs="Times New Roman"/>
          <w:sz w:val="28"/>
          <w:szCs w:val="28"/>
        </w:rPr>
        <w:t>Алфавит за круглым столом.</w:t>
      </w:r>
      <w:r w:rsidRPr="00095123">
        <w:rPr>
          <w:rStyle w:val="285pt"/>
          <w:rFonts w:ascii="Times New Roman" w:hAnsi="Times New Roman" w:cs="Times New Roman"/>
          <w:sz w:val="28"/>
          <w:szCs w:val="28"/>
        </w:rPr>
        <w:t xml:space="preserve"> </w:t>
      </w:r>
      <w:r w:rsidRPr="003B27F4">
        <w:rPr>
          <w:rStyle w:val="285pt"/>
          <w:rFonts w:ascii="Times New Roman" w:hAnsi="Times New Roman" w:cs="Times New Roman"/>
          <w:sz w:val="28"/>
          <w:szCs w:val="28"/>
        </w:rPr>
        <w:t>Читатели получают лист, разделенный на клетки, в каждой из кото</w:t>
      </w:r>
      <w:r w:rsidRPr="003B27F4">
        <w:rPr>
          <w:rStyle w:val="285pt"/>
          <w:rFonts w:ascii="Times New Roman" w:hAnsi="Times New Roman" w:cs="Times New Roman"/>
          <w:sz w:val="28"/>
          <w:szCs w:val="28"/>
        </w:rPr>
        <w:softHyphen/>
        <w:t>рых обозначена буква алфавита. Задача - вписать в каждую из них слово, связанное с темой текста.</w:t>
      </w:r>
    </w:p>
    <w:p w:rsidR="008D00C4" w:rsidRPr="008D00C4" w:rsidRDefault="008D00C4" w:rsidP="008D00C4">
      <w:pPr>
        <w:pStyle w:val="af3"/>
        <w:widowControl/>
        <w:numPr>
          <w:ilvl w:val="0"/>
          <w:numId w:val="26"/>
        </w:numPr>
        <w:shd w:val="clear" w:color="auto" w:fill="FFFFFF"/>
        <w:spacing w:after="135"/>
        <w:jc w:val="both"/>
        <w:rPr>
          <w:rFonts w:ascii="Times New Roman" w:eastAsia="Times New Roman" w:hAnsi="Times New Roman" w:cs="Times New Roman"/>
          <w:color w:val="333333"/>
          <w:sz w:val="28"/>
          <w:szCs w:val="28"/>
          <w:lang w:bidi="ar-SA"/>
        </w:rPr>
      </w:pPr>
      <w:r w:rsidRPr="008D00C4">
        <w:rPr>
          <w:rFonts w:ascii="Times New Roman" w:eastAsia="Times New Roman" w:hAnsi="Times New Roman" w:cs="Times New Roman"/>
          <w:i/>
          <w:iCs/>
          <w:color w:val="333333"/>
          <w:sz w:val="28"/>
          <w:szCs w:val="28"/>
          <w:u w:val="single"/>
          <w:lang w:bidi="ar-SA"/>
        </w:rPr>
        <w:t>«Рассечения вопроса»</w:t>
      </w:r>
      <w:r>
        <w:rPr>
          <w:rFonts w:ascii="Times New Roman" w:eastAsia="Times New Roman" w:hAnsi="Times New Roman" w:cs="Times New Roman"/>
          <w:i/>
          <w:iCs/>
          <w:color w:val="333333"/>
          <w:sz w:val="28"/>
          <w:szCs w:val="28"/>
          <w:u w:val="single"/>
          <w:lang w:bidi="ar-SA"/>
        </w:rPr>
        <w:t xml:space="preserve"> </w:t>
      </w:r>
      <w:r w:rsidRPr="008D00C4">
        <w:rPr>
          <w:rFonts w:ascii="Times New Roman" w:eastAsia="Times New Roman" w:hAnsi="Times New Roman" w:cs="Times New Roman"/>
          <w:i/>
          <w:iCs/>
          <w:color w:val="333333"/>
          <w:sz w:val="28"/>
          <w:szCs w:val="28"/>
          <w:lang w:bidi="ar-SA"/>
        </w:rPr>
        <w:t>Цель </w:t>
      </w:r>
      <w:r w:rsidRPr="008D00C4">
        <w:rPr>
          <w:rFonts w:ascii="Times New Roman" w:eastAsia="Times New Roman" w:hAnsi="Times New Roman" w:cs="Times New Roman"/>
          <w:color w:val="333333"/>
          <w:sz w:val="28"/>
          <w:szCs w:val="28"/>
          <w:lang w:bidi="ar-SA"/>
        </w:rPr>
        <w:t xml:space="preserve">– смысловая догадка о возможном содержании текста на основе анализа его заглавия. Предлагается прочитать заглавие текста </w:t>
      </w:r>
      <w:r w:rsidRPr="008D00C4">
        <w:rPr>
          <w:rFonts w:ascii="Times New Roman" w:eastAsia="Times New Roman" w:hAnsi="Times New Roman" w:cs="Times New Roman"/>
          <w:color w:val="333333"/>
          <w:sz w:val="28"/>
          <w:szCs w:val="28"/>
          <w:lang w:bidi="ar-SA"/>
        </w:rPr>
        <w:lastRenderedPageBreak/>
        <w:t>и разделить его на смысловые группы. О чем, как вы думаете, пойдет речь в тексте?</w:t>
      </w:r>
    </w:p>
    <w:p w:rsidR="00774CC7" w:rsidRPr="00774CC7" w:rsidRDefault="00774CC7" w:rsidP="00774CC7">
      <w:pPr>
        <w:pStyle w:val="af3"/>
        <w:widowControl/>
        <w:numPr>
          <w:ilvl w:val="0"/>
          <w:numId w:val="26"/>
        </w:numPr>
        <w:shd w:val="clear" w:color="auto" w:fill="FFFFFF"/>
        <w:spacing w:after="135"/>
        <w:jc w:val="both"/>
        <w:rPr>
          <w:rFonts w:ascii="Times New Roman" w:eastAsia="Times New Roman" w:hAnsi="Times New Roman" w:cs="Times New Roman"/>
          <w:color w:val="333333"/>
          <w:sz w:val="28"/>
          <w:szCs w:val="28"/>
          <w:lang w:bidi="ar-SA"/>
        </w:rPr>
      </w:pPr>
      <w:r w:rsidRPr="00774CC7">
        <w:rPr>
          <w:rFonts w:ascii="Times New Roman" w:eastAsia="Times New Roman" w:hAnsi="Times New Roman" w:cs="Times New Roman"/>
          <w:i/>
          <w:iCs/>
          <w:color w:val="333333"/>
          <w:sz w:val="28"/>
          <w:szCs w:val="28"/>
          <w:lang w:bidi="ar-SA"/>
        </w:rPr>
        <w:t>«Верите ли вы…»</w:t>
      </w:r>
    </w:p>
    <w:p w:rsidR="00774CC7" w:rsidRPr="00774CC7" w:rsidRDefault="00774CC7" w:rsidP="00774CC7">
      <w:pPr>
        <w:pStyle w:val="af3"/>
        <w:widowControl/>
        <w:shd w:val="clear" w:color="auto" w:fill="FFFFFF"/>
        <w:spacing w:after="135"/>
        <w:jc w:val="both"/>
        <w:rPr>
          <w:rFonts w:ascii="Times New Roman" w:eastAsia="Times New Roman" w:hAnsi="Times New Roman" w:cs="Times New Roman"/>
          <w:color w:val="333333"/>
          <w:sz w:val="28"/>
          <w:szCs w:val="28"/>
          <w:lang w:bidi="ar-SA"/>
        </w:rPr>
      </w:pPr>
      <w:r w:rsidRPr="00774CC7">
        <w:rPr>
          <w:rFonts w:ascii="Times New Roman" w:eastAsia="Times New Roman" w:hAnsi="Times New Roman" w:cs="Times New Roman"/>
          <w:color w:val="333333"/>
          <w:sz w:val="28"/>
          <w:szCs w:val="28"/>
          <w:lang w:bidi="ar-SA"/>
        </w:rPr>
        <w:t>Проводится с целью вызвать интерес к изучению темы и создать положительную мотивацию самостоятельного изучения текста по этой теме.</w:t>
      </w:r>
    </w:p>
    <w:p w:rsidR="00774CC7" w:rsidRPr="00774CC7" w:rsidRDefault="00774CC7" w:rsidP="00774CC7">
      <w:pPr>
        <w:pStyle w:val="af3"/>
        <w:widowControl/>
        <w:shd w:val="clear" w:color="auto" w:fill="FFFFFF"/>
        <w:spacing w:after="135"/>
        <w:jc w:val="both"/>
        <w:rPr>
          <w:rFonts w:ascii="Times New Roman" w:eastAsia="Times New Roman" w:hAnsi="Times New Roman" w:cs="Times New Roman"/>
          <w:color w:val="333333"/>
          <w:sz w:val="28"/>
          <w:szCs w:val="28"/>
          <w:lang w:bidi="ar-SA"/>
        </w:rPr>
      </w:pPr>
      <w:r w:rsidRPr="00774CC7">
        <w:rPr>
          <w:rFonts w:ascii="Times New Roman" w:eastAsia="Times New Roman" w:hAnsi="Times New Roman" w:cs="Times New Roman"/>
          <w:color w:val="333333"/>
          <w:sz w:val="28"/>
          <w:szCs w:val="28"/>
          <w:lang w:bidi="ar-SA"/>
        </w:rPr>
        <w:t>Проводится в начале занятия, после сообщения темы.</w:t>
      </w:r>
    </w:p>
    <w:p w:rsidR="00C96631" w:rsidRDefault="00C96631" w:rsidP="00A93756">
      <w:pPr>
        <w:pStyle w:val="ac"/>
        <w:jc w:val="both"/>
        <w:rPr>
          <w:rStyle w:val="29"/>
          <w:rFonts w:ascii="Times New Roman" w:hAnsi="Times New Roman" w:cs="Times New Roman"/>
          <w:sz w:val="28"/>
          <w:szCs w:val="28"/>
        </w:rPr>
      </w:pPr>
    </w:p>
    <w:p w:rsidR="00C96631" w:rsidRDefault="00C96631" w:rsidP="00C96631">
      <w:pPr>
        <w:pStyle w:val="321"/>
        <w:keepNext/>
        <w:keepLines/>
        <w:shd w:val="clear" w:color="auto" w:fill="auto"/>
        <w:tabs>
          <w:tab w:val="left" w:pos="2322"/>
        </w:tabs>
        <w:spacing w:before="224" w:after="115" w:line="260" w:lineRule="exact"/>
      </w:pPr>
      <w:r w:rsidRPr="00E97910">
        <w:rPr>
          <w:b/>
          <w:color w:val="333333"/>
          <w:sz w:val="28"/>
          <w:szCs w:val="28"/>
          <w:u w:val="single"/>
          <w:lang w:bidi="ar-SA"/>
        </w:rPr>
        <w:t>2 этап. Работа с текстом во время чтения.</w:t>
      </w:r>
      <w:r w:rsidRPr="004307FA">
        <w:t xml:space="preserve"> </w:t>
      </w:r>
    </w:p>
    <w:p w:rsidR="00D252AF" w:rsidRPr="00D21A65" w:rsidRDefault="00D252AF" w:rsidP="00D252AF">
      <w:pPr>
        <w:pStyle w:val="42"/>
        <w:keepNext/>
        <w:keepLines/>
        <w:shd w:val="clear" w:color="auto" w:fill="auto"/>
        <w:tabs>
          <w:tab w:val="left" w:pos="826"/>
        </w:tabs>
        <w:spacing w:after="336" w:line="460" w:lineRule="exact"/>
        <w:ind w:firstLine="0"/>
        <w:rPr>
          <w:rFonts w:ascii="Times New Roman" w:hAnsi="Times New Roman" w:cs="Times New Roman"/>
          <w:b w:val="0"/>
          <w:sz w:val="28"/>
          <w:szCs w:val="28"/>
        </w:rPr>
      </w:pPr>
      <w:bookmarkStart w:id="2" w:name="bookmark48"/>
      <w:r w:rsidRPr="00D21A65">
        <w:rPr>
          <w:rFonts w:ascii="Times New Roman" w:hAnsi="Times New Roman" w:cs="Times New Roman"/>
          <w:b w:val="0"/>
          <w:sz w:val="28"/>
          <w:szCs w:val="28"/>
        </w:rPr>
        <w:t>Чтение с проработкой</w:t>
      </w:r>
      <w:bookmarkEnd w:id="2"/>
      <w:r w:rsidRPr="00D21A65">
        <w:rPr>
          <w:rFonts w:ascii="Times New Roman" w:hAnsi="Times New Roman" w:cs="Times New Roman"/>
          <w:b w:val="0"/>
          <w:sz w:val="28"/>
          <w:szCs w:val="28"/>
        </w:rPr>
        <w:t xml:space="preserve"> – важная часть второго этапа чтения.</w:t>
      </w:r>
    </w:p>
    <w:p w:rsidR="00D252AF" w:rsidRDefault="00D21A65" w:rsidP="00D252AF">
      <w:pPr>
        <w:pStyle w:val="20"/>
        <w:shd w:val="clear" w:color="auto" w:fill="auto"/>
        <w:spacing w:before="0" w:after="180"/>
        <w:ind w:firstLine="0"/>
        <w:jc w:val="both"/>
        <w:rPr>
          <w:rFonts w:ascii="Times New Roman" w:hAnsi="Times New Roman" w:cs="Times New Roman"/>
          <w:sz w:val="28"/>
          <w:szCs w:val="28"/>
        </w:rPr>
      </w:pPr>
      <w:r>
        <w:rPr>
          <w:rFonts w:ascii="Times New Roman" w:hAnsi="Times New Roman" w:cs="Times New Roman"/>
          <w:sz w:val="28"/>
          <w:szCs w:val="28"/>
        </w:rPr>
        <w:t>«</w:t>
      </w:r>
      <w:r w:rsidR="00D252AF" w:rsidRPr="0008163C">
        <w:rPr>
          <w:rFonts w:ascii="Times New Roman" w:hAnsi="Times New Roman" w:cs="Times New Roman"/>
          <w:sz w:val="28"/>
          <w:szCs w:val="28"/>
        </w:rPr>
        <w:t>Такое чтение - дело действительно трудное, особенно и первое время, долгое. Но зато и плоды оно приносит чрезвычайно ценные.</w:t>
      </w:r>
      <w:r w:rsidR="00D252AF">
        <w:rPr>
          <w:rFonts w:ascii="Times New Roman" w:hAnsi="Times New Roman" w:cs="Times New Roman"/>
          <w:sz w:val="28"/>
          <w:szCs w:val="28"/>
        </w:rPr>
        <w:t xml:space="preserve"> </w:t>
      </w:r>
      <w:r w:rsidR="00D252AF" w:rsidRPr="0008163C">
        <w:rPr>
          <w:rFonts w:ascii="Times New Roman" w:hAnsi="Times New Roman" w:cs="Times New Roman"/>
          <w:sz w:val="28"/>
          <w:szCs w:val="28"/>
        </w:rPr>
        <w:t xml:space="preserve">Прежде </w:t>
      </w:r>
      <w:proofErr w:type="gramStart"/>
      <w:r w:rsidR="00D252AF" w:rsidRPr="0008163C">
        <w:rPr>
          <w:rFonts w:ascii="Times New Roman" w:hAnsi="Times New Roman" w:cs="Times New Roman"/>
          <w:sz w:val="28"/>
          <w:szCs w:val="28"/>
        </w:rPr>
        <w:t>всего</w:t>
      </w:r>
      <w:proofErr w:type="gramEnd"/>
      <w:r w:rsidR="00D252AF" w:rsidRPr="0008163C">
        <w:rPr>
          <w:rFonts w:ascii="Times New Roman" w:hAnsi="Times New Roman" w:cs="Times New Roman"/>
          <w:sz w:val="28"/>
          <w:szCs w:val="28"/>
        </w:rPr>
        <w:t xml:space="preserve"> книга не только удивительно запоминается; она «отработана»: она в полном смысле слова усваивается. Содержание становится </w:t>
      </w:r>
      <w:r w:rsidR="00D252AF" w:rsidRPr="0008163C">
        <w:rPr>
          <w:rStyle w:val="29"/>
          <w:rFonts w:ascii="Times New Roman" w:hAnsi="Times New Roman" w:cs="Times New Roman"/>
          <w:sz w:val="28"/>
          <w:szCs w:val="28"/>
        </w:rPr>
        <w:t>нашим,</w:t>
      </w:r>
      <w:r w:rsidR="00D252AF" w:rsidRPr="0008163C">
        <w:rPr>
          <w:rFonts w:ascii="Times New Roman" w:hAnsi="Times New Roman" w:cs="Times New Roman"/>
          <w:sz w:val="28"/>
          <w:szCs w:val="28"/>
        </w:rPr>
        <w:t xml:space="preserve"> поскольку мы согласились с ним, входит в плоть и кровь мышления. Тысячью связей неразрывно соединилось оно с нашей личностью, стало частью нашей личности, поэтому, сознательно или бессознательно, прямо или косвенно, не может не отразиться и на нашей деятельности. То, что вы отвергли, тоже принесло </w:t>
      </w:r>
      <w:proofErr w:type="gramStart"/>
      <w:r w:rsidR="00D252AF" w:rsidRPr="0008163C">
        <w:rPr>
          <w:rFonts w:ascii="Times New Roman" w:hAnsi="Times New Roman" w:cs="Times New Roman"/>
          <w:sz w:val="28"/>
          <w:szCs w:val="28"/>
        </w:rPr>
        <w:t>мало заметную</w:t>
      </w:r>
      <w:proofErr w:type="gramEnd"/>
      <w:r w:rsidR="00D252AF" w:rsidRPr="0008163C">
        <w:rPr>
          <w:rFonts w:ascii="Times New Roman" w:hAnsi="Times New Roman" w:cs="Times New Roman"/>
          <w:sz w:val="28"/>
          <w:szCs w:val="28"/>
        </w:rPr>
        <w:t xml:space="preserve">, может быть, но иногда огромную пользу. Ваши собственные мысли определились точнее, выяснились: иногда они видоизменились, очистились от слабых сторон, укрепились. Нередко они получают при этом неожиданное, новое, широкое развитие и т. </w:t>
      </w:r>
      <w:proofErr w:type="spellStart"/>
      <w:r w:rsidR="00D252AF" w:rsidRPr="0008163C">
        <w:rPr>
          <w:rFonts w:ascii="Times New Roman" w:hAnsi="Times New Roman" w:cs="Times New Roman"/>
          <w:sz w:val="28"/>
          <w:szCs w:val="28"/>
        </w:rPr>
        <w:t>д</w:t>
      </w:r>
      <w:proofErr w:type="gramStart"/>
      <w:r w:rsidR="00D252AF" w:rsidRPr="0008163C">
        <w:rPr>
          <w:rFonts w:ascii="Times New Roman" w:hAnsi="Times New Roman" w:cs="Times New Roman"/>
          <w:sz w:val="28"/>
          <w:szCs w:val="28"/>
        </w:rPr>
        <w:t>.Т</w:t>
      </w:r>
      <w:proofErr w:type="gramEnd"/>
      <w:r w:rsidR="00D252AF" w:rsidRPr="0008163C">
        <w:rPr>
          <w:rFonts w:ascii="Times New Roman" w:hAnsi="Times New Roman" w:cs="Times New Roman"/>
          <w:sz w:val="28"/>
          <w:szCs w:val="28"/>
        </w:rPr>
        <w:t>а</w:t>
      </w:r>
      <w:proofErr w:type="spellEnd"/>
      <w:r w:rsidR="00D252AF" w:rsidRPr="0008163C">
        <w:rPr>
          <w:rFonts w:ascii="Times New Roman" w:hAnsi="Times New Roman" w:cs="Times New Roman"/>
          <w:sz w:val="28"/>
          <w:szCs w:val="28"/>
        </w:rPr>
        <w:t xml:space="preserve"> гимнастика мышления, которую приходится выполнять при такой работе, самым благотворным образом влияет на наши силы, мы умственно растем. Ум дисциплинируется, расширяется, развивается. Это становится </w:t>
      </w:r>
      <w:proofErr w:type="gramStart"/>
      <w:r w:rsidR="00D252AF" w:rsidRPr="0008163C">
        <w:rPr>
          <w:rFonts w:ascii="Times New Roman" w:hAnsi="Times New Roman" w:cs="Times New Roman"/>
          <w:sz w:val="28"/>
          <w:szCs w:val="28"/>
        </w:rPr>
        <w:t>заметно довольно</w:t>
      </w:r>
      <w:proofErr w:type="gramEnd"/>
      <w:r w:rsidR="00D252AF" w:rsidRPr="0008163C">
        <w:rPr>
          <w:rFonts w:ascii="Times New Roman" w:hAnsi="Times New Roman" w:cs="Times New Roman"/>
          <w:sz w:val="28"/>
          <w:szCs w:val="28"/>
        </w:rPr>
        <w:t xml:space="preserve"> скоро. Нет лучшей «умственной гимнастики», чем эта, при книжном образовании. Кто умеет втянуться и добросовестно выполнять ее, тому она, в конце концов, начинает доставлять истинное наслаждение, а вместе с этим и трудное становится легким</w:t>
      </w:r>
      <w:r>
        <w:rPr>
          <w:rFonts w:ascii="Times New Roman" w:hAnsi="Times New Roman" w:cs="Times New Roman"/>
          <w:sz w:val="28"/>
          <w:szCs w:val="28"/>
        </w:rPr>
        <w:t>»</w:t>
      </w:r>
      <w:r w:rsidR="00D21C24">
        <w:rPr>
          <w:rFonts w:ascii="Times New Roman" w:hAnsi="Times New Roman" w:cs="Times New Roman"/>
          <w:sz w:val="28"/>
          <w:szCs w:val="28"/>
        </w:rPr>
        <w:t xml:space="preserve"> (Поварнин С.И.).</w:t>
      </w:r>
    </w:p>
    <w:p w:rsidR="00D560EB" w:rsidRPr="00FA3259" w:rsidRDefault="00D560EB" w:rsidP="00D560EB">
      <w:pPr>
        <w:spacing w:line="331" w:lineRule="exact"/>
        <w:ind w:firstLine="420"/>
        <w:jc w:val="both"/>
        <w:rPr>
          <w:rFonts w:ascii="Times New Roman" w:eastAsia="Times New Roman" w:hAnsi="Times New Roman" w:cs="Times New Roman"/>
          <w:sz w:val="26"/>
          <w:szCs w:val="26"/>
        </w:rPr>
      </w:pPr>
      <w:r w:rsidRPr="004307FA">
        <w:rPr>
          <w:rFonts w:ascii="Times New Roman" w:eastAsia="Times New Roman" w:hAnsi="Times New Roman" w:cs="Times New Roman"/>
          <w:sz w:val="26"/>
          <w:szCs w:val="26"/>
        </w:rPr>
        <w:t>Цель этапа: понимание текста и создание его читательской интерпрета</w:t>
      </w:r>
      <w:r w:rsidRPr="004307FA">
        <w:rPr>
          <w:rFonts w:ascii="Times New Roman" w:eastAsia="Times New Roman" w:hAnsi="Times New Roman" w:cs="Times New Roman"/>
          <w:sz w:val="26"/>
          <w:szCs w:val="26"/>
        </w:rPr>
        <w:softHyphen/>
        <w:t xml:space="preserve">ции, первичное чтение текста. </w:t>
      </w:r>
    </w:p>
    <w:p w:rsidR="00D560EB" w:rsidRDefault="00D560EB" w:rsidP="00D252AF">
      <w:pPr>
        <w:pStyle w:val="20"/>
        <w:shd w:val="clear" w:color="auto" w:fill="auto"/>
        <w:spacing w:before="0" w:after="180"/>
        <w:ind w:firstLine="0"/>
        <w:jc w:val="both"/>
        <w:rPr>
          <w:rFonts w:ascii="Times New Roman" w:hAnsi="Times New Roman" w:cs="Times New Roman"/>
          <w:sz w:val="28"/>
          <w:szCs w:val="28"/>
        </w:rPr>
      </w:pPr>
    </w:p>
    <w:p w:rsidR="00D560EB" w:rsidRPr="0008163C" w:rsidRDefault="00D560EB" w:rsidP="00D252AF">
      <w:pPr>
        <w:pStyle w:val="20"/>
        <w:shd w:val="clear" w:color="auto" w:fill="auto"/>
        <w:spacing w:before="0" w:after="180"/>
        <w:ind w:firstLine="0"/>
        <w:jc w:val="both"/>
        <w:rPr>
          <w:rFonts w:ascii="Times New Roman" w:hAnsi="Times New Roman" w:cs="Times New Roman"/>
          <w:sz w:val="28"/>
          <w:szCs w:val="28"/>
        </w:rPr>
      </w:pPr>
      <w:r>
        <w:rPr>
          <w:rFonts w:ascii="Times New Roman" w:hAnsi="Times New Roman" w:cs="Times New Roman"/>
          <w:sz w:val="28"/>
          <w:szCs w:val="28"/>
        </w:rPr>
        <w:t>Работа с текстом во время чтения  включает:</w:t>
      </w:r>
    </w:p>
    <w:p w:rsidR="00EF67F8" w:rsidRPr="003B27F4" w:rsidRDefault="00EF67F8" w:rsidP="00EF67F8">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 xml:space="preserve">1.Первичное чтение текста. Самостоятельное чтение в </w:t>
      </w:r>
      <w:r>
        <w:rPr>
          <w:rFonts w:ascii="Times New Roman" w:eastAsia="Times New Roman" w:hAnsi="Times New Roman" w:cs="Times New Roman"/>
          <w:color w:val="333333"/>
          <w:sz w:val="28"/>
          <w:szCs w:val="28"/>
          <w:lang w:bidi="ar-SA"/>
        </w:rPr>
        <w:t>группе</w:t>
      </w:r>
      <w:r w:rsidRPr="003B27F4">
        <w:rPr>
          <w:rFonts w:ascii="Times New Roman" w:eastAsia="Times New Roman" w:hAnsi="Times New Roman" w:cs="Times New Roman"/>
          <w:color w:val="333333"/>
          <w:sz w:val="28"/>
          <w:szCs w:val="28"/>
          <w:lang w:bidi="ar-SA"/>
        </w:rPr>
        <w:t xml:space="preserve"> или чтение-слушание, или комбинированное чтение (на выбор </w:t>
      </w:r>
      <w:r>
        <w:rPr>
          <w:rFonts w:ascii="Times New Roman" w:eastAsia="Times New Roman" w:hAnsi="Times New Roman" w:cs="Times New Roman"/>
          <w:color w:val="333333"/>
          <w:sz w:val="28"/>
          <w:szCs w:val="28"/>
          <w:lang w:bidi="ar-SA"/>
        </w:rPr>
        <w:t>библиотекаря</w:t>
      </w:r>
      <w:r w:rsidRPr="003B27F4">
        <w:rPr>
          <w:rFonts w:ascii="Times New Roman" w:eastAsia="Times New Roman" w:hAnsi="Times New Roman" w:cs="Times New Roman"/>
          <w:color w:val="333333"/>
          <w:sz w:val="28"/>
          <w:szCs w:val="28"/>
          <w:lang w:bidi="ar-SA"/>
        </w:rPr>
        <w:t xml:space="preserve">) в соответствии с особенностями текста, возрастными и индивидуальными возможностями </w:t>
      </w:r>
      <w:r>
        <w:rPr>
          <w:rFonts w:ascii="Times New Roman" w:eastAsia="Times New Roman" w:hAnsi="Times New Roman" w:cs="Times New Roman"/>
          <w:color w:val="333333"/>
          <w:sz w:val="28"/>
          <w:szCs w:val="28"/>
          <w:lang w:bidi="ar-SA"/>
        </w:rPr>
        <w:t>участников</w:t>
      </w:r>
      <w:r w:rsidRPr="003B27F4">
        <w:rPr>
          <w:rFonts w:ascii="Times New Roman" w:eastAsia="Times New Roman" w:hAnsi="Times New Roman" w:cs="Times New Roman"/>
          <w:color w:val="333333"/>
          <w:sz w:val="28"/>
          <w:szCs w:val="28"/>
          <w:lang w:bidi="ar-SA"/>
        </w:rPr>
        <w:t>. Выявление первичного восприятия (с помощью беседы,</w:t>
      </w:r>
      <w:r>
        <w:rPr>
          <w:rFonts w:ascii="Times New Roman" w:eastAsia="Times New Roman" w:hAnsi="Times New Roman" w:cs="Times New Roman"/>
          <w:color w:val="333333"/>
          <w:sz w:val="28"/>
          <w:szCs w:val="28"/>
          <w:lang w:bidi="ar-SA"/>
        </w:rPr>
        <w:t xml:space="preserve"> фиксации первичных впечатлений</w:t>
      </w:r>
      <w:r w:rsidRPr="003B27F4">
        <w:rPr>
          <w:rFonts w:ascii="Times New Roman" w:eastAsia="Times New Roman" w:hAnsi="Times New Roman" w:cs="Times New Roman"/>
          <w:color w:val="333333"/>
          <w:sz w:val="28"/>
          <w:szCs w:val="28"/>
          <w:lang w:bidi="ar-SA"/>
        </w:rPr>
        <w:t>).</w:t>
      </w:r>
    </w:p>
    <w:p w:rsidR="00EF67F8" w:rsidRPr="003B27F4" w:rsidRDefault="00EF67F8" w:rsidP="00EF67F8">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2.Перечитывание текста. Медленное «вдумчивое» повторное чтение (всего текста или его отдельных фрагментов). Анализ текста. Постановка уточняющего вопроса к каждой смысловой части.</w:t>
      </w:r>
    </w:p>
    <w:p w:rsidR="00D252AF" w:rsidRPr="00D560EB" w:rsidRDefault="00EF67F8" w:rsidP="00D560EB">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lastRenderedPageBreak/>
        <w:t xml:space="preserve">3.Беседа по содержанию текста. Обобщение </w:t>
      </w:r>
      <w:proofErr w:type="gramStart"/>
      <w:r w:rsidRPr="003B27F4">
        <w:rPr>
          <w:rFonts w:ascii="Times New Roman" w:eastAsia="Times New Roman" w:hAnsi="Times New Roman" w:cs="Times New Roman"/>
          <w:color w:val="333333"/>
          <w:sz w:val="28"/>
          <w:szCs w:val="28"/>
          <w:lang w:bidi="ar-SA"/>
        </w:rPr>
        <w:t>прочитанного</w:t>
      </w:r>
      <w:proofErr w:type="gramEnd"/>
      <w:r w:rsidRPr="003B27F4">
        <w:rPr>
          <w:rFonts w:ascii="Times New Roman" w:eastAsia="Times New Roman" w:hAnsi="Times New Roman" w:cs="Times New Roman"/>
          <w:color w:val="333333"/>
          <w:sz w:val="28"/>
          <w:szCs w:val="28"/>
          <w:lang w:bidi="ar-SA"/>
        </w:rPr>
        <w:t xml:space="preserve">. Выявление скрытого смысла произведения, если таковой имеется. Постановка к тексту обобщающих вопросов, как </w:t>
      </w:r>
      <w:r>
        <w:rPr>
          <w:rFonts w:ascii="Times New Roman" w:eastAsia="Times New Roman" w:hAnsi="Times New Roman" w:cs="Times New Roman"/>
          <w:color w:val="333333"/>
          <w:sz w:val="28"/>
          <w:szCs w:val="28"/>
          <w:lang w:bidi="ar-SA"/>
        </w:rPr>
        <w:t>библиотекарем</w:t>
      </w:r>
      <w:r w:rsidRPr="003B27F4">
        <w:rPr>
          <w:rFonts w:ascii="Times New Roman" w:eastAsia="Times New Roman" w:hAnsi="Times New Roman" w:cs="Times New Roman"/>
          <w:color w:val="333333"/>
          <w:sz w:val="28"/>
          <w:szCs w:val="28"/>
          <w:lang w:bidi="ar-SA"/>
        </w:rPr>
        <w:t>, так и детьми. Обращение (в случае необходимости) к отдельным фрагментам текста.</w:t>
      </w:r>
    </w:p>
    <w:p w:rsidR="00FA3259" w:rsidRPr="004307FA" w:rsidRDefault="00FA3259" w:rsidP="00FA3259">
      <w:pPr>
        <w:spacing w:line="331" w:lineRule="exact"/>
        <w:ind w:firstLine="420"/>
        <w:jc w:val="both"/>
        <w:rPr>
          <w:rFonts w:ascii="Times New Roman" w:eastAsia="Times New Roman" w:hAnsi="Times New Roman" w:cs="Times New Roman"/>
          <w:sz w:val="26"/>
          <w:szCs w:val="26"/>
        </w:rPr>
      </w:pPr>
      <w:r w:rsidRPr="004307FA">
        <w:rPr>
          <w:rFonts w:ascii="Times New Roman" w:eastAsia="Times New Roman" w:hAnsi="Times New Roman" w:cs="Times New Roman"/>
          <w:sz w:val="26"/>
          <w:szCs w:val="26"/>
        </w:rPr>
        <w:t>Основные приемы</w:t>
      </w:r>
      <w:r>
        <w:rPr>
          <w:rFonts w:ascii="Times New Roman" w:eastAsia="Times New Roman" w:hAnsi="Times New Roman" w:cs="Times New Roman"/>
          <w:sz w:val="26"/>
          <w:szCs w:val="26"/>
        </w:rPr>
        <w:t xml:space="preserve"> 2 этапа</w:t>
      </w:r>
      <w:r w:rsidRPr="004307FA">
        <w:rPr>
          <w:rFonts w:ascii="Times New Roman" w:eastAsia="Times New Roman" w:hAnsi="Times New Roman" w:cs="Times New Roman"/>
          <w:sz w:val="26"/>
          <w:szCs w:val="26"/>
        </w:rPr>
        <w:t>:</w:t>
      </w:r>
    </w:p>
    <w:p w:rsidR="00FA3259" w:rsidRPr="004307FA" w:rsidRDefault="00FA3259" w:rsidP="00FA3259">
      <w:pPr>
        <w:numPr>
          <w:ilvl w:val="0"/>
          <w:numId w:val="22"/>
        </w:numPr>
        <w:tabs>
          <w:tab w:val="left" w:pos="759"/>
        </w:tabs>
        <w:spacing w:line="331" w:lineRule="exact"/>
        <w:jc w:val="both"/>
        <w:rPr>
          <w:rFonts w:ascii="Times New Roman" w:eastAsia="Times New Roman" w:hAnsi="Times New Roman" w:cs="Times New Roman"/>
          <w:sz w:val="26"/>
          <w:szCs w:val="26"/>
        </w:rPr>
      </w:pPr>
      <w:r w:rsidRPr="004307FA">
        <w:rPr>
          <w:rFonts w:ascii="Times New Roman" w:eastAsia="Times New Roman" w:hAnsi="Times New Roman" w:cs="Times New Roman"/>
          <w:sz w:val="26"/>
          <w:szCs w:val="26"/>
        </w:rPr>
        <w:t>чтение текста «с карандашом»;</w:t>
      </w:r>
    </w:p>
    <w:p w:rsidR="00FA3259" w:rsidRPr="004307FA" w:rsidRDefault="00FA3259" w:rsidP="00FA3259">
      <w:pPr>
        <w:numPr>
          <w:ilvl w:val="0"/>
          <w:numId w:val="22"/>
        </w:numPr>
        <w:tabs>
          <w:tab w:val="left" w:pos="759"/>
        </w:tabs>
        <w:spacing w:line="331" w:lineRule="exact"/>
        <w:jc w:val="both"/>
        <w:rPr>
          <w:rFonts w:ascii="Times New Roman" w:eastAsia="Times New Roman" w:hAnsi="Times New Roman" w:cs="Times New Roman"/>
          <w:sz w:val="26"/>
          <w:szCs w:val="26"/>
        </w:rPr>
      </w:pPr>
      <w:r w:rsidRPr="004307FA">
        <w:rPr>
          <w:rFonts w:ascii="Times New Roman" w:eastAsia="Times New Roman" w:hAnsi="Times New Roman" w:cs="Times New Roman"/>
          <w:sz w:val="26"/>
          <w:szCs w:val="26"/>
        </w:rPr>
        <w:t>определение основных понятий (без чтения всего текста);</w:t>
      </w:r>
    </w:p>
    <w:p w:rsidR="00FA3259" w:rsidRPr="004307FA" w:rsidRDefault="00FA3259" w:rsidP="00FA3259">
      <w:pPr>
        <w:numPr>
          <w:ilvl w:val="0"/>
          <w:numId w:val="22"/>
        </w:numPr>
        <w:tabs>
          <w:tab w:val="left" w:pos="759"/>
        </w:tabs>
        <w:spacing w:line="331" w:lineRule="exact"/>
        <w:jc w:val="both"/>
        <w:rPr>
          <w:rFonts w:ascii="Times New Roman" w:eastAsia="Times New Roman" w:hAnsi="Times New Roman" w:cs="Times New Roman"/>
          <w:sz w:val="26"/>
          <w:szCs w:val="26"/>
        </w:rPr>
      </w:pPr>
      <w:r w:rsidRPr="004307FA">
        <w:rPr>
          <w:rFonts w:ascii="Times New Roman" w:eastAsia="Times New Roman" w:hAnsi="Times New Roman" w:cs="Times New Roman"/>
          <w:sz w:val="26"/>
          <w:szCs w:val="26"/>
        </w:rPr>
        <w:t>составление таблиц (выборочное чтение);</w:t>
      </w:r>
    </w:p>
    <w:p w:rsidR="00FA3259" w:rsidRPr="004307FA" w:rsidRDefault="00FA3259" w:rsidP="00FA3259">
      <w:pPr>
        <w:numPr>
          <w:ilvl w:val="0"/>
          <w:numId w:val="22"/>
        </w:numPr>
        <w:tabs>
          <w:tab w:val="left" w:pos="759"/>
        </w:tabs>
        <w:spacing w:line="331" w:lineRule="exact"/>
        <w:jc w:val="both"/>
        <w:rPr>
          <w:rFonts w:ascii="Times New Roman" w:eastAsia="Times New Roman" w:hAnsi="Times New Roman" w:cs="Times New Roman"/>
          <w:sz w:val="26"/>
          <w:szCs w:val="26"/>
        </w:rPr>
      </w:pPr>
      <w:r w:rsidRPr="004307FA">
        <w:rPr>
          <w:rFonts w:ascii="Times New Roman" w:eastAsia="Times New Roman" w:hAnsi="Times New Roman" w:cs="Times New Roman"/>
          <w:sz w:val="26"/>
          <w:szCs w:val="26"/>
        </w:rPr>
        <w:t>составление плана текста (для пересказа);</w:t>
      </w:r>
    </w:p>
    <w:p w:rsidR="00FA3259" w:rsidRPr="004307FA" w:rsidRDefault="00FA3259" w:rsidP="00FA3259">
      <w:pPr>
        <w:numPr>
          <w:ilvl w:val="0"/>
          <w:numId w:val="22"/>
        </w:numPr>
        <w:tabs>
          <w:tab w:val="left" w:pos="759"/>
        </w:tabs>
        <w:spacing w:line="331" w:lineRule="exact"/>
        <w:jc w:val="both"/>
        <w:rPr>
          <w:rFonts w:ascii="Times New Roman" w:eastAsia="Times New Roman" w:hAnsi="Times New Roman" w:cs="Times New Roman"/>
          <w:sz w:val="26"/>
          <w:szCs w:val="26"/>
        </w:rPr>
      </w:pPr>
      <w:r w:rsidRPr="004307FA">
        <w:rPr>
          <w:rFonts w:ascii="Times New Roman" w:eastAsia="Times New Roman" w:hAnsi="Times New Roman" w:cs="Times New Roman"/>
          <w:sz w:val="26"/>
          <w:szCs w:val="26"/>
        </w:rPr>
        <w:t>поиск пропущенных слов;</w:t>
      </w:r>
    </w:p>
    <w:p w:rsidR="00FA3259" w:rsidRPr="004307FA" w:rsidRDefault="00FA3259" w:rsidP="00FA3259">
      <w:pPr>
        <w:numPr>
          <w:ilvl w:val="0"/>
          <w:numId w:val="22"/>
        </w:numPr>
        <w:tabs>
          <w:tab w:val="left" w:pos="759"/>
        </w:tabs>
        <w:spacing w:line="331" w:lineRule="exact"/>
        <w:jc w:val="both"/>
        <w:rPr>
          <w:rFonts w:ascii="Times New Roman" w:eastAsia="Times New Roman" w:hAnsi="Times New Roman" w:cs="Times New Roman"/>
          <w:sz w:val="26"/>
          <w:szCs w:val="26"/>
        </w:rPr>
      </w:pPr>
      <w:r w:rsidRPr="004307FA">
        <w:rPr>
          <w:rFonts w:ascii="Times New Roman" w:eastAsia="Times New Roman" w:hAnsi="Times New Roman" w:cs="Times New Roman"/>
          <w:sz w:val="26"/>
          <w:szCs w:val="26"/>
        </w:rPr>
        <w:t>выявление первичного восприятия (например, с помощью беседы);</w:t>
      </w:r>
    </w:p>
    <w:p w:rsidR="00FA3259" w:rsidRPr="004307FA" w:rsidRDefault="00FA3259" w:rsidP="00FA3259">
      <w:pPr>
        <w:numPr>
          <w:ilvl w:val="0"/>
          <w:numId w:val="22"/>
        </w:numPr>
        <w:tabs>
          <w:tab w:val="left" w:pos="728"/>
        </w:tabs>
        <w:spacing w:line="331" w:lineRule="exact"/>
        <w:jc w:val="both"/>
        <w:rPr>
          <w:rFonts w:ascii="Times New Roman" w:eastAsia="Times New Roman" w:hAnsi="Times New Roman" w:cs="Times New Roman"/>
          <w:sz w:val="26"/>
          <w:szCs w:val="26"/>
        </w:rPr>
      </w:pPr>
      <w:r w:rsidRPr="004307FA">
        <w:rPr>
          <w:rFonts w:ascii="Times New Roman" w:eastAsia="Times New Roman" w:hAnsi="Times New Roman" w:cs="Times New Roman"/>
          <w:sz w:val="26"/>
          <w:szCs w:val="26"/>
        </w:rPr>
        <w:t xml:space="preserve">выявление совпадений первоначальных предположений </w:t>
      </w:r>
      <w:r w:rsidR="00C8674C">
        <w:rPr>
          <w:rFonts w:ascii="Times New Roman" w:eastAsia="Times New Roman" w:hAnsi="Times New Roman" w:cs="Times New Roman"/>
          <w:sz w:val="26"/>
          <w:szCs w:val="26"/>
        </w:rPr>
        <w:t xml:space="preserve">читателя </w:t>
      </w:r>
      <w:r w:rsidRPr="004307FA">
        <w:rPr>
          <w:rFonts w:ascii="Times New Roman" w:eastAsia="Times New Roman" w:hAnsi="Times New Roman" w:cs="Times New Roman"/>
          <w:sz w:val="26"/>
          <w:szCs w:val="26"/>
        </w:rPr>
        <w:t>с содержанием, эмоциональной окраской прочитанного текста;</w:t>
      </w:r>
    </w:p>
    <w:p w:rsidR="00FA3259" w:rsidRPr="004307FA" w:rsidRDefault="00FA3259" w:rsidP="00FA3259">
      <w:pPr>
        <w:numPr>
          <w:ilvl w:val="0"/>
          <w:numId w:val="22"/>
        </w:numPr>
        <w:tabs>
          <w:tab w:val="left" w:pos="733"/>
        </w:tabs>
        <w:spacing w:line="331" w:lineRule="exact"/>
        <w:jc w:val="both"/>
        <w:rPr>
          <w:rFonts w:ascii="Times New Roman" w:eastAsia="Times New Roman" w:hAnsi="Times New Roman" w:cs="Times New Roman"/>
          <w:sz w:val="26"/>
          <w:szCs w:val="26"/>
        </w:rPr>
      </w:pPr>
      <w:proofErr w:type="spellStart"/>
      <w:r w:rsidRPr="004307FA">
        <w:rPr>
          <w:rFonts w:ascii="Times New Roman" w:eastAsia="Times New Roman" w:hAnsi="Times New Roman" w:cs="Times New Roman"/>
          <w:sz w:val="26"/>
          <w:szCs w:val="26"/>
        </w:rPr>
        <w:t>перечитывание</w:t>
      </w:r>
      <w:proofErr w:type="spellEnd"/>
      <w:r w:rsidRPr="004307FA">
        <w:rPr>
          <w:rFonts w:ascii="Times New Roman" w:eastAsia="Times New Roman" w:hAnsi="Times New Roman" w:cs="Times New Roman"/>
          <w:sz w:val="26"/>
          <w:szCs w:val="26"/>
        </w:rPr>
        <w:t xml:space="preserve"> текста - повторное чтение (всего текста или его от</w:t>
      </w:r>
      <w:r w:rsidRPr="004307FA">
        <w:rPr>
          <w:rFonts w:ascii="Times New Roman" w:eastAsia="Times New Roman" w:hAnsi="Times New Roman" w:cs="Times New Roman"/>
          <w:sz w:val="26"/>
          <w:szCs w:val="26"/>
        </w:rPr>
        <w:softHyphen/>
        <w:t>дельных фрагментов);</w:t>
      </w:r>
    </w:p>
    <w:p w:rsidR="00C8674C" w:rsidRDefault="00FA3259" w:rsidP="00FA3259">
      <w:pPr>
        <w:numPr>
          <w:ilvl w:val="0"/>
          <w:numId w:val="22"/>
        </w:numPr>
        <w:tabs>
          <w:tab w:val="left" w:pos="733"/>
        </w:tabs>
        <w:spacing w:line="331" w:lineRule="exact"/>
        <w:jc w:val="both"/>
        <w:rPr>
          <w:rFonts w:ascii="Times New Roman" w:eastAsia="Times New Roman" w:hAnsi="Times New Roman" w:cs="Times New Roman"/>
          <w:sz w:val="26"/>
          <w:szCs w:val="26"/>
        </w:rPr>
      </w:pPr>
      <w:r w:rsidRPr="004307FA">
        <w:rPr>
          <w:rFonts w:ascii="Times New Roman" w:eastAsia="Times New Roman" w:hAnsi="Times New Roman" w:cs="Times New Roman"/>
          <w:sz w:val="26"/>
          <w:szCs w:val="26"/>
        </w:rPr>
        <w:t>анализ текста (приемы: диалог с автором через текст, комментиро</w:t>
      </w:r>
      <w:r w:rsidRPr="004307FA">
        <w:rPr>
          <w:rFonts w:ascii="Times New Roman" w:eastAsia="Times New Roman" w:hAnsi="Times New Roman" w:cs="Times New Roman"/>
          <w:sz w:val="26"/>
          <w:szCs w:val="26"/>
        </w:rPr>
        <w:softHyphen/>
        <w:t xml:space="preserve">ванное чтение, беседа по </w:t>
      </w:r>
      <w:proofErr w:type="gramStart"/>
      <w:r w:rsidRPr="004307FA">
        <w:rPr>
          <w:rFonts w:ascii="Times New Roman" w:eastAsia="Times New Roman" w:hAnsi="Times New Roman" w:cs="Times New Roman"/>
          <w:sz w:val="26"/>
          <w:szCs w:val="26"/>
        </w:rPr>
        <w:t>прочитанному</w:t>
      </w:r>
      <w:proofErr w:type="gramEnd"/>
      <w:r w:rsidRPr="004307FA">
        <w:rPr>
          <w:rFonts w:ascii="Times New Roman" w:eastAsia="Times New Roman" w:hAnsi="Times New Roman" w:cs="Times New Roman"/>
          <w:sz w:val="26"/>
          <w:szCs w:val="26"/>
        </w:rPr>
        <w:t>, выделение ключевых слов и проч.).</w:t>
      </w:r>
    </w:p>
    <w:p w:rsidR="00FA3259" w:rsidRPr="004307FA" w:rsidRDefault="00FA3259" w:rsidP="00FA3259">
      <w:pPr>
        <w:numPr>
          <w:ilvl w:val="0"/>
          <w:numId w:val="22"/>
        </w:numPr>
        <w:tabs>
          <w:tab w:val="left" w:pos="733"/>
        </w:tabs>
        <w:spacing w:line="331" w:lineRule="exact"/>
        <w:jc w:val="both"/>
        <w:rPr>
          <w:rFonts w:ascii="Times New Roman" w:eastAsia="Times New Roman" w:hAnsi="Times New Roman" w:cs="Times New Roman"/>
          <w:sz w:val="26"/>
          <w:szCs w:val="26"/>
        </w:rPr>
      </w:pPr>
      <w:r w:rsidRPr="004307FA">
        <w:rPr>
          <w:rFonts w:ascii="Times New Roman" w:eastAsia="Times New Roman" w:hAnsi="Times New Roman" w:cs="Times New Roman"/>
          <w:sz w:val="26"/>
          <w:szCs w:val="26"/>
        </w:rPr>
        <w:t xml:space="preserve"> Постановка уточняющего вопроса к каждой смысловой части. Бе</w:t>
      </w:r>
      <w:r w:rsidRPr="004307FA">
        <w:rPr>
          <w:rFonts w:ascii="Times New Roman" w:eastAsia="Times New Roman" w:hAnsi="Times New Roman" w:cs="Times New Roman"/>
          <w:sz w:val="26"/>
          <w:szCs w:val="26"/>
        </w:rPr>
        <w:softHyphen/>
        <w:t xml:space="preserve">седа по содержанию текста. Обобщение </w:t>
      </w:r>
      <w:proofErr w:type="gramStart"/>
      <w:r w:rsidRPr="004307FA">
        <w:rPr>
          <w:rFonts w:ascii="Times New Roman" w:eastAsia="Times New Roman" w:hAnsi="Times New Roman" w:cs="Times New Roman"/>
          <w:sz w:val="26"/>
          <w:szCs w:val="26"/>
        </w:rPr>
        <w:t>прочитанного</w:t>
      </w:r>
      <w:proofErr w:type="gramEnd"/>
      <w:r w:rsidRPr="004307FA">
        <w:rPr>
          <w:rFonts w:ascii="Times New Roman" w:eastAsia="Times New Roman" w:hAnsi="Times New Roman" w:cs="Times New Roman"/>
          <w:sz w:val="26"/>
          <w:szCs w:val="26"/>
        </w:rPr>
        <w:t>. Постановка к тек</w:t>
      </w:r>
      <w:r w:rsidRPr="004307FA">
        <w:rPr>
          <w:rFonts w:ascii="Times New Roman" w:eastAsia="Times New Roman" w:hAnsi="Times New Roman" w:cs="Times New Roman"/>
          <w:sz w:val="26"/>
          <w:szCs w:val="26"/>
        </w:rPr>
        <w:softHyphen/>
        <w:t>сту обобщающих вопросов. Выразительное чтение.</w:t>
      </w:r>
    </w:p>
    <w:p w:rsidR="00C96631" w:rsidRPr="0008163C" w:rsidRDefault="00C96631" w:rsidP="0008163C">
      <w:pPr>
        <w:pStyle w:val="ac"/>
        <w:jc w:val="both"/>
        <w:rPr>
          <w:rStyle w:val="29"/>
          <w:rFonts w:ascii="Times New Roman" w:hAnsi="Times New Roman" w:cs="Times New Roman"/>
          <w:sz w:val="28"/>
          <w:szCs w:val="28"/>
        </w:rPr>
      </w:pPr>
    </w:p>
    <w:p w:rsidR="00FA3259" w:rsidRDefault="00FA3259" w:rsidP="00A93756">
      <w:pPr>
        <w:pStyle w:val="ac"/>
        <w:jc w:val="both"/>
        <w:rPr>
          <w:rStyle w:val="29"/>
          <w:rFonts w:ascii="Times New Roman" w:hAnsi="Times New Roman" w:cs="Times New Roman"/>
          <w:sz w:val="28"/>
          <w:szCs w:val="28"/>
        </w:rPr>
      </w:pPr>
      <w:r>
        <w:rPr>
          <w:rStyle w:val="29"/>
          <w:rFonts w:ascii="Times New Roman" w:hAnsi="Times New Roman" w:cs="Times New Roman"/>
          <w:sz w:val="28"/>
          <w:szCs w:val="28"/>
        </w:rPr>
        <w:t xml:space="preserve">Основные </w:t>
      </w:r>
      <w:r w:rsidR="00D560EB">
        <w:rPr>
          <w:rStyle w:val="29"/>
          <w:rFonts w:ascii="Times New Roman" w:hAnsi="Times New Roman" w:cs="Times New Roman"/>
          <w:sz w:val="28"/>
          <w:szCs w:val="28"/>
        </w:rPr>
        <w:t xml:space="preserve">приемы </w:t>
      </w:r>
      <w:r>
        <w:rPr>
          <w:rStyle w:val="29"/>
          <w:rFonts w:ascii="Times New Roman" w:hAnsi="Times New Roman" w:cs="Times New Roman"/>
          <w:sz w:val="28"/>
          <w:szCs w:val="28"/>
        </w:rPr>
        <w:t>2 этапа:</w:t>
      </w:r>
    </w:p>
    <w:p w:rsidR="00EB7B18" w:rsidRPr="008D00C4" w:rsidRDefault="00EB7B18" w:rsidP="00EB7B18">
      <w:pPr>
        <w:pStyle w:val="ac"/>
        <w:ind w:left="720"/>
        <w:jc w:val="both"/>
        <w:rPr>
          <w:rStyle w:val="285pt"/>
          <w:rFonts w:ascii="Times New Roman" w:eastAsia="Cambria" w:hAnsi="Times New Roman" w:cs="Times New Roman"/>
          <w:i/>
          <w:iCs/>
          <w:sz w:val="28"/>
          <w:szCs w:val="28"/>
        </w:rPr>
      </w:pPr>
    </w:p>
    <w:p w:rsidR="00EB7B18" w:rsidRPr="00EB7B18" w:rsidRDefault="008D00C4" w:rsidP="00EB7B18">
      <w:pPr>
        <w:pStyle w:val="ac"/>
        <w:numPr>
          <w:ilvl w:val="0"/>
          <w:numId w:val="27"/>
        </w:numPr>
        <w:jc w:val="both"/>
        <w:rPr>
          <w:rFonts w:ascii="Times New Roman" w:eastAsia="Cambria" w:hAnsi="Times New Roman" w:cs="Times New Roman"/>
          <w:i/>
          <w:iCs/>
          <w:sz w:val="28"/>
          <w:szCs w:val="28"/>
        </w:rPr>
      </w:pPr>
      <w:r w:rsidRPr="00EB7B18">
        <w:rPr>
          <w:rFonts w:ascii="Times New Roman" w:eastAsia="Times New Roman" w:hAnsi="Times New Roman" w:cs="Times New Roman"/>
          <w:i/>
          <w:iCs/>
          <w:color w:val="333333"/>
          <w:sz w:val="28"/>
          <w:szCs w:val="28"/>
          <w:lang w:bidi="ar-SA"/>
        </w:rPr>
        <w:t>«Чтение вслух».</w:t>
      </w:r>
      <w:r w:rsidR="007210A0">
        <w:rPr>
          <w:rFonts w:ascii="Times New Roman" w:eastAsia="Times New Roman" w:hAnsi="Times New Roman" w:cs="Times New Roman"/>
          <w:i/>
          <w:iCs/>
          <w:color w:val="333333"/>
          <w:sz w:val="28"/>
          <w:szCs w:val="28"/>
          <w:lang w:bidi="ar-SA"/>
        </w:rPr>
        <w:t xml:space="preserve"> </w:t>
      </w:r>
      <w:r w:rsidRPr="008D00C4">
        <w:rPr>
          <w:rFonts w:ascii="Times New Roman" w:eastAsia="Times New Roman" w:hAnsi="Times New Roman" w:cs="Times New Roman"/>
          <w:i/>
          <w:iCs/>
          <w:color w:val="333333"/>
          <w:sz w:val="28"/>
          <w:szCs w:val="28"/>
          <w:lang w:bidi="ar-SA"/>
        </w:rPr>
        <w:t>Цель - проверка понимания читаемого вслух текста</w:t>
      </w:r>
      <w:r w:rsidRPr="008D00C4">
        <w:rPr>
          <w:rFonts w:ascii="Times New Roman" w:eastAsia="Times New Roman" w:hAnsi="Times New Roman" w:cs="Times New Roman"/>
          <w:color w:val="333333"/>
          <w:sz w:val="28"/>
          <w:szCs w:val="28"/>
          <w:lang w:bidi="ar-SA"/>
        </w:rPr>
        <w:t>.</w:t>
      </w:r>
    </w:p>
    <w:p w:rsidR="00EB7B18" w:rsidRDefault="008D00C4" w:rsidP="00EB7B18">
      <w:pPr>
        <w:pStyle w:val="ac"/>
        <w:numPr>
          <w:ilvl w:val="0"/>
          <w:numId w:val="28"/>
        </w:numPr>
        <w:jc w:val="both"/>
        <w:rPr>
          <w:rFonts w:ascii="Times New Roman" w:eastAsia="Times New Roman" w:hAnsi="Times New Roman" w:cs="Times New Roman"/>
          <w:color w:val="333333"/>
          <w:sz w:val="28"/>
          <w:szCs w:val="28"/>
          <w:lang w:bidi="ar-SA"/>
        </w:rPr>
      </w:pPr>
      <w:r w:rsidRPr="00EB7B18">
        <w:rPr>
          <w:rFonts w:ascii="Times New Roman" w:eastAsia="Times New Roman" w:hAnsi="Times New Roman" w:cs="Times New Roman"/>
          <w:color w:val="333333"/>
          <w:sz w:val="28"/>
          <w:szCs w:val="28"/>
          <w:lang w:bidi="ar-SA"/>
        </w:rPr>
        <w:t xml:space="preserve">Чтение текста по абзацам. Задача — читать с пониманием, задача </w:t>
      </w:r>
      <w:proofErr w:type="gramStart"/>
      <w:r w:rsidRPr="00EB7B18">
        <w:rPr>
          <w:rFonts w:ascii="Times New Roman" w:eastAsia="Times New Roman" w:hAnsi="Times New Roman" w:cs="Times New Roman"/>
          <w:color w:val="333333"/>
          <w:sz w:val="28"/>
          <w:szCs w:val="28"/>
          <w:lang w:bidi="ar-SA"/>
        </w:rPr>
        <w:t>слушающих</w:t>
      </w:r>
      <w:proofErr w:type="gramEnd"/>
      <w:r w:rsidRPr="00EB7B18">
        <w:rPr>
          <w:rFonts w:ascii="Times New Roman" w:eastAsia="Times New Roman" w:hAnsi="Times New Roman" w:cs="Times New Roman"/>
          <w:color w:val="333333"/>
          <w:sz w:val="28"/>
          <w:szCs w:val="28"/>
          <w:lang w:bidi="ar-SA"/>
        </w:rPr>
        <w:t xml:space="preserve"> — задавать чтецу вопросы, чтобы проверить, понимает ли он читаемый текст.</w:t>
      </w:r>
    </w:p>
    <w:p w:rsidR="00EB7B18" w:rsidRDefault="008D00C4" w:rsidP="00EB7B18">
      <w:pPr>
        <w:pStyle w:val="ac"/>
        <w:numPr>
          <w:ilvl w:val="0"/>
          <w:numId w:val="28"/>
        </w:numPr>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 xml:space="preserve">Слушающие задают вопросы по содержанию текста, </w:t>
      </w:r>
      <w:proofErr w:type="gramStart"/>
      <w:r w:rsidRPr="003B27F4">
        <w:rPr>
          <w:rFonts w:ascii="Times New Roman" w:eastAsia="Times New Roman" w:hAnsi="Times New Roman" w:cs="Times New Roman"/>
          <w:color w:val="333333"/>
          <w:sz w:val="28"/>
          <w:szCs w:val="28"/>
          <w:lang w:bidi="ar-SA"/>
        </w:rPr>
        <w:t>читающий</w:t>
      </w:r>
      <w:proofErr w:type="gramEnd"/>
      <w:r w:rsidRPr="003B27F4">
        <w:rPr>
          <w:rFonts w:ascii="Times New Roman" w:eastAsia="Times New Roman" w:hAnsi="Times New Roman" w:cs="Times New Roman"/>
          <w:color w:val="333333"/>
          <w:sz w:val="28"/>
          <w:szCs w:val="28"/>
          <w:lang w:bidi="ar-SA"/>
        </w:rPr>
        <w:t xml:space="preserve"> отвечает. Если его ответ не верен или не то</w:t>
      </w:r>
      <w:r w:rsidR="00EB7B18">
        <w:rPr>
          <w:rFonts w:ascii="Times New Roman" w:eastAsia="Times New Roman" w:hAnsi="Times New Roman" w:cs="Times New Roman"/>
          <w:color w:val="333333"/>
          <w:sz w:val="28"/>
          <w:szCs w:val="28"/>
          <w:lang w:bidi="ar-SA"/>
        </w:rPr>
        <w:t xml:space="preserve">чен, </w:t>
      </w:r>
      <w:proofErr w:type="gramStart"/>
      <w:r w:rsidR="00EB7B18">
        <w:rPr>
          <w:rFonts w:ascii="Times New Roman" w:eastAsia="Times New Roman" w:hAnsi="Times New Roman" w:cs="Times New Roman"/>
          <w:color w:val="333333"/>
          <w:sz w:val="28"/>
          <w:szCs w:val="28"/>
          <w:lang w:bidi="ar-SA"/>
        </w:rPr>
        <w:t>слушающие</w:t>
      </w:r>
      <w:proofErr w:type="gramEnd"/>
      <w:r w:rsidR="00EB7B18">
        <w:rPr>
          <w:rFonts w:ascii="Times New Roman" w:eastAsia="Times New Roman" w:hAnsi="Times New Roman" w:cs="Times New Roman"/>
          <w:color w:val="333333"/>
          <w:sz w:val="28"/>
          <w:szCs w:val="28"/>
          <w:lang w:bidi="ar-SA"/>
        </w:rPr>
        <w:t xml:space="preserve"> его по</w:t>
      </w:r>
      <w:r w:rsidR="00EB7B18">
        <w:rPr>
          <w:rFonts w:ascii="Times New Roman" w:eastAsia="Times New Roman" w:hAnsi="Times New Roman" w:cs="Times New Roman"/>
          <w:color w:val="333333"/>
          <w:sz w:val="28"/>
          <w:szCs w:val="28"/>
          <w:lang w:bidi="ar-SA"/>
        </w:rPr>
        <w:softHyphen/>
        <w:t>правляет.</w:t>
      </w:r>
    </w:p>
    <w:p w:rsidR="00EB7B18" w:rsidRDefault="00EB7B18" w:rsidP="00EB7B18">
      <w:pPr>
        <w:pStyle w:val="ac"/>
        <w:ind w:left="720"/>
        <w:jc w:val="both"/>
        <w:rPr>
          <w:rFonts w:ascii="Times New Roman" w:eastAsia="Times New Roman" w:hAnsi="Times New Roman" w:cs="Times New Roman"/>
          <w:color w:val="333333"/>
          <w:sz w:val="28"/>
          <w:szCs w:val="28"/>
          <w:lang w:bidi="ar-SA"/>
        </w:rPr>
      </w:pPr>
    </w:p>
    <w:p w:rsidR="008D00C4" w:rsidRPr="00EB7B18" w:rsidRDefault="00D560EB" w:rsidP="00EB7B18">
      <w:pPr>
        <w:pStyle w:val="ac"/>
        <w:ind w:left="360"/>
        <w:jc w:val="both"/>
        <w:rPr>
          <w:rFonts w:ascii="Times New Roman" w:eastAsia="Cambria" w:hAnsi="Times New Roman" w:cs="Times New Roman"/>
          <w:i/>
          <w:iCs/>
          <w:sz w:val="28"/>
          <w:szCs w:val="28"/>
        </w:rPr>
      </w:pPr>
      <w:r>
        <w:rPr>
          <w:rFonts w:ascii="Times New Roman" w:eastAsia="Times New Roman" w:hAnsi="Times New Roman" w:cs="Times New Roman"/>
          <w:color w:val="333333"/>
          <w:sz w:val="28"/>
          <w:szCs w:val="28"/>
          <w:lang w:bidi="ar-SA"/>
        </w:rPr>
        <w:t>2</w:t>
      </w:r>
      <w:r w:rsidR="00EB7B18">
        <w:rPr>
          <w:rFonts w:ascii="Times New Roman" w:eastAsia="Times New Roman" w:hAnsi="Times New Roman" w:cs="Times New Roman"/>
          <w:color w:val="333333"/>
          <w:sz w:val="28"/>
          <w:szCs w:val="28"/>
          <w:lang w:bidi="ar-SA"/>
        </w:rPr>
        <w:t xml:space="preserve">. </w:t>
      </w:r>
      <w:r w:rsidR="008D00C4" w:rsidRPr="00EB7B18">
        <w:rPr>
          <w:rFonts w:ascii="Times New Roman" w:eastAsia="Times New Roman" w:hAnsi="Times New Roman" w:cs="Times New Roman"/>
          <w:i/>
          <w:iCs/>
          <w:color w:val="333333"/>
          <w:sz w:val="28"/>
          <w:szCs w:val="28"/>
          <w:lang w:bidi="ar-SA"/>
        </w:rPr>
        <w:t>«Чтение про себя с вопросами»</w:t>
      </w:r>
      <w:r w:rsidR="00EB7B18">
        <w:rPr>
          <w:rFonts w:ascii="Times New Roman" w:eastAsia="Times New Roman" w:hAnsi="Times New Roman" w:cs="Times New Roman"/>
          <w:i/>
          <w:iCs/>
          <w:color w:val="333333"/>
          <w:sz w:val="28"/>
          <w:szCs w:val="28"/>
          <w:lang w:bidi="ar-SA"/>
        </w:rPr>
        <w:t xml:space="preserve">. </w:t>
      </w:r>
      <w:r w:rsidR="008D00C4" w:rsidRPr="003B27F4">
        <w:rPr>
          <w:rFonts w:ascii="Times New Roman" w:eastAsia="Times New Roman" w:hAnsi="Times New Roman" w:cs="Times New Roman"/>
          <w:i/>
          <w:iCs/>
          <w:color w:val="333333"/>
          <w:sz w:val="28"/>
          <w:szCs w:val="28"/>
          <w:lang w:bidi="ar-SA"/>
        </w:rPr>
        <w:t xml:space="preserve">Цель – научить </w:t>
      </w:r>
      <w:proofErr w:type="gramStart"/>
      <w:r w:rsidR="008D00C4" w:rsidRPr="003B27F4">
        <w:rPr>
          <w:rFonts w:ascii="Times New Roman" w:eastAsia="Times New Roman" w:hAnsi="Times New Roman" w:cs="Times New Roman"/>
          <w:i/>
          <w:iCs/>
          <w:color w:val="333333"/>
          <w:sz w:val="28"/>
          <w:szCs w:val="28"/>
          <w:lang w:bidi="ar-SA"/>
        </w:rPr>
        <w:t>вдумчиво</w:t>
      </w:r>
      <w:proofErr w:type="gramEnd"/>
      <w:r w:rsidR="008D00C4" w:rsidRPr="003B27F4">
        <w:rPr>
          <w:rFonts w:ascii="Times New Roman" w:eastAsia="Times New Roman" w:hAnsi="Times New Roman" w:cs="Times New Roman"/>
          <w:i/>
          <w:iCs/>
          <w:color w:val="333333"/>
          <w:sz w:val="28"/>
          <w:szCs w:val="28"/>
          <w:lang w:bidi="ar-SA"/>
        </w:rPr>
        <w:t xml:space="preserve"> читать текст, задавая самому себе всё более усложняющиеся вопросы</w:t>
      </w:r>
      <w:r w:rsidR="008D00C4" w:rsidRPr="003B27F4">
        <w:rPr>
          <w:rFonts w:ascii="Times New Roman" w:eastAsia="Times New Roman" w:hAnsi="Times New Roman" w:cs="Times New Roman"/>
          <w:color w:val="333333"/>
          <w:sz w:val="28"/>
          <w:szCs w:val="28"/>
          <w:lang w:bidi="ar-SA"/>
        </w:rPr>
        <w:t>.</w:t>
      </w:r>
    </w:p>
    <w:p w:rsidR="008D00C4" w:rsidRPr="00EB7B18" w:rsidRDefault="008D00C4" w:rsidP="00EB7B18">
      <w:pPr>
        <w:pStyle w:val="af3"/>
        <w:widowControl/>
        <w:numPr>
          <w:ilvl w:val="0"/>
          <w:numId w:val="28"/>
        </w:numPr>
        <w:shd w:val="clear" w:color="auto" w:fill="FFFFFF"/>
        <w:spacing w:after="135"/>
        <w:jc w:val="both"/>
        <w:rPr>
          <w:rFonts w:ascii="Times New Roman" w:eastAsia="Times New Roman" w:hAnsi="Times New Roman" w:cs="Times New Roman"/>
          <w:color w:val="333333"/>
          <w:sz w:val="28"/>
          <w:szCs w:val="28"/>
          <w:lang w:bidi="ar-SA"/>
        </w:rPr>
      </w:pPr>
      <w:r w:rsidRPr="00EB7B18">
        <w:rPr>
          <w:rFonts w:ascii="Times New Roman" w:eastAsia="Times New Roman" w:hAnsi="Times New Roman" w:cs="Times New Roman"/>
          <w:color w:val="333333"/>
          <w:sz w:val="28"/>
          <w:szCs w:val="28"/>
          <w:lang w:bidi="ar-SA"/>
        </w:rPr>
        <w:t>Чтение первого абзаца. Задаются вопросы.</w:t>
      </w:r>
    </w:p>
    <w:p w:rsidR="00EB7B18" w:rsidRDefault="008D00C4" w:rsidP="00EB7B18">
      <w:pPr>
        <w:pStyle w:val="af3"/>
        <w:widowControl/>
        <w:numPr>
          <w:ilvl w:val="0"/>
          <w:numId w:val="28"/>
        </w:numPr>
        <w:shd w:val="clear" w:color="auto" w:fill="FFFFFF"/>
        <w:spacing w:after="135"/>
        <w:jc w:val="both"/>
        <w:rPr>
          <w:rFonts w:ascii="Times New Roman" w:eastAsia="Times New Roman" w:hAnsi="Times New Roman" w:cs="Times New Roman"/>
          <w:color w:val="333333"/>
          <w:sz w:val="28"/>
          <w:szCs w:val="28"/>
          <w:lang w:bidi="ar-SA"/>
        </w:rPr>
      </w:pPr>
      <w:r w:rsidRPr="00EB7B18">
        <w:rPr>
          <w:rFonts w:ascii="Times New Roman" w:eastAsia="Times New Roman" w:hAnsi="Times New Roman" w:cs="Times New Roman"/>
          <w:color w:val="333333"/>
          <w:sz w:val="28"/>
          <w:szCs w:val="28"/>
          <w:lang w:bidi="ar-SA"/>
        </w:rPr>
        <w:t>Чтение про себя второго абзаца. Работа в парах. Один участник задаёт вопросы, другой — отвечает.</w:t>
      </w:r>
    </w:p>
    <w:p w:rsidR="00EB7B18" w:rsidRDefault="008D00C4" w:rsidP="008D00C4">
      <w:pPr>
        <w:pStyle w:val="af3"/>
        <w:widowControl/>
        <w:numPr>
          <w:ilvl w:val="0"/>
          <w:numId w:val="28"/>
        </w:numPr>
        <w:shd w:val="clear" w:color="auto" w:fill="FFFFFF"/>
        <w:spacing w:after="135"/>
        <w:jc w:val="both"/>
        <w:rPr>
          <w:rFonts w:ascii="Times New Roman" w:eastAsia="Times New Roman" w:hAnsi="Times New Roman" w:cs="Times New Roman"/>
          <w:color w:val="333333"/>
          <w:sz w:val="28"/>
          <w:szCs w:val="28"/>
          <w:lang w:bidi="ar-SA"/>
        </w:rPr>
      </w:pPr>
      <w:r w:rsidRPr="00EB7B18">
        <w:rPr>
          <w:rFonts w:ascii="Times New Roman" w:eastAsia="Times New Roman" w:hAnsi="Times New Roman" w:cs="Times New Roman"/>
          <w:color w:val="333333"/>
          <w:sz w:val="28"/>
          <w:szCs w:val="28"/>
          <w:lang w:bidi="ar-SA"/>
        </w:rPr>
        <w:t> Чтение третьего абзаца. Меняются ролями. Задают вопросы и отвечают.</w:t>
      </w:r>
    </w:p>
    <w:p w:rsidR="00EB7B18" w:rsidRDefault="00EB7B18" w:rsidP="00EB7B18">
      <w:pPr>
        <w:pStyle w:val="af3"/>
        <w:widowControl/>
        <w:shd w:val="clear" w:color="auto" w:fill="FFFFFF"/>
        <w:spacing w:after="135"/>
        <w:jc w:val="both"/>
        <w:rPr>
          <w:rFonts w:ascii="Times New Roman" w:eastAsia="Times New Roman" w:hAnsi="Times New Roman" w:cs="Times New Roman"/>
          <w:color w:val="333333"/>
          <w:sz w:val="28"/>
          <w:szCs w:val="28"/>
          <w:lang w:bidi="ar-SA"/>
        </w:rPr>
      </w:pPr>
    </w:p>
    <w:p w:rsidR="008D00C4" w:rsidRPr="00D560EB" w:rsidRDefault="008D00C4" w:rsidP="00D560EB">
      <w:pPr>
        <w:pStyle w:val="af3"/>
        <w:widowControl/>
        <w:numPr>
          <w:ilvl w:val="0"/>
          <w:numId w:val="32"/>
        </w:numPr>
        <w:shd w:val="clear" w:color="auto" w:fill="FFFFFF"/>
        <w:spacing w:after="135"/>
        <w:jc w:val="both"/>
        <w:rPr>
          <w:rFonts w:ascii="Times New Roman" w:eastAsia="Times New Roman" w:hAnsi="Times New Roman" w:cs="Times New Roman"/>
          <w:color w:val="333333"/>
          <w:sz w:val="28"/>
          <w:szCs w:val="28"/>
          <w:lang w:bidi="ar-SA"/>
        </w:rPr>
      </w:pPr>
      <w:r w:rsidRPr="00D560EB">
        <w:rPr>
          <w:rFonts w:ascii="Times New Roman" w:eastAsia="Times New Roman" w:hAnsi="Times New Roman" w:cs="Times New Roman"/>
          <w:i/>
          <w:iCs/>
          <w:color w:val="333333"/>
          <w:sz w:val="28"/>
          <w:szCs w:val="28"/>
          <w:u w:val="single"/>
          <w:lang w:bidi="ar-SA"/>
        </w:rPr>
        <w:t>«Чтение с остановками»</w:t>
      </w:r>
      <w:r w:rsidR="00EB7B18" w:rsidRPr="00D560EB">
        <w:rPr>
          <w:rFonts w:ascii="Times New Roman" w:eastAsia="Times New Roman" w:hAnsi="Times New Roman" w:cs="Times New Roman"/>
          <w:i/>
          <w:iCs/>
          <w:color w:val="333333"/>
          <w:sz w:val="28"/>
          <w:szCs w:val="28"/>
          <w:u w:val="single"/>
          <w:lang w:bidi="ar-SA"/>
        </w:rPr>
        <w:t xml:space="preserve">. </w:t>
      </w:r>
      <w:r w:rsidRPr="00D560EB">
        <w:rPr>
          <w:rFonts w:ascii="Times New Roman" w:eastAsia="Times New Roman" w:hAnsi="Times New Roman" w:cs="Times New Roman"/>
          <w:i/>
          <w:iCs/>
          <w:color w:val="333333"/>
          <w:sz w:val="28"/>
          <w:szCs w:val="28"/>
          <w:lang w:bidi="ar-SA"/>
        </w:rPr>
        <w:t>Цели - управление процессом осмысле</w:t>
      </w:r>
      <w:r w:rsidRPr="00D560EB">
        <w:rPr>
          <w:rFonts w:ascii="Times New Roman" w:eastAsia="Times New Roman" w:hAnsi="Times New Roman" w:cs="Times New Roman"/>
          <w:i/>
          <w:iCs/>
          <w:color w:val="333333"/>
          <w:sz w:val="28"/>
          <w:szCs w:val="28"/>
          <w:lang w:bidi="ar-SA"/>
        </w:rPr>
        <w:softHyphen/>
        <w:t>ния текста во время его чтения.</w:t>
      </w:r>
    </w:p>
    <w:p w:rsidR="00EB7B18" w:rsidRDefault="008D00C4" w:rsidP="008D00C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Чтение текста с остановками, во время которых задаются вопросы. Одни из них направлены на проверку пони</w:t>
      </w:r>
      <w:r w:rsidRPr="003B27F4">
        <w:rPr>
          <w:rFonts w:ascii="Times New Roman" w:eastAsia="Times New Roman" w:hAnsi="Times New Roman" w:cs="Times New Roman"/>
          <w:color w:val="333333"/>
          <w:sz w:val="28"/>
          <w:szCs w:val="28"/>
          <w:lang w:bidi="ar-SA"/>
        </w:rPr>
        <w:softHyphen/>
        <w:t>мания, другие — на прогноз с</w:t>
      </w:r>
      <w:r w:rsidR="00EB7B18">
        <w:rPr>
          <w:rFonts w:ascii="Times New Roman" w:eastAsia="Times New Roman" w:hAnsi="Times New Roman" w:cs="Times New Roman"/>
          <w:color w:val="333333"/>
          <w:sz w:val="28"/>
          <w:szCs w:val="28"/>
          <w:lang w:bidi="ar-SA"/>
        </w:rPr>
        <w:t>одержания последующего отрывка.</w:t>
      </w:r>
    </w:p>
    <w:p w:rsidR="008D00C4" w:rsidRPr="00EB7B18" w:rsidRDefault="008D00C4" w:rsidP="00D560EB">
      <w:pPr>
        <w:pStyle w:val="af3"/>
        <w:widowControl/>
        <w:numPr>
          <w:ilvl w:val="0"/>
          <w:numId w:val="32"/>
        </w:numPr>
        <w:shd w:val="clear" w:color="auto" w:fill="FFFFFF"/>
        <w:spacing w:after="135"/>
        <w:jc w:val="both"/>
        <w:rPr>
          <w:rFonts w:ascii="Times New Roman" w:eastAsia="Times New Roman" w:hAnsi="Times New Roman" w:cs="Times New Roman"/>
          <w:color w:val="333333"/>
          <w:sz w:val="28"/>
          <w:szCs w:val="28"/>
          <w:lang w:bidi="ar-SA"/>
        </w:rPr>
      </w:pPr>
      <w:r w:rsidRPr="00EB7B18">
        <w:rPr>
          <w:rFonts w:ascii="Times New Roman" w:eastAsia="Times New Roman" w:hAnsi="Times New Roman" w:cs="Times New Roman"/>
          <w:i/>
          <w:iCs/>
          <w:color w:val="333333"/>
          <w:sz w:val="28"/>
          <w:szCs w:val="28"/>
          <w:u w:val="single"/>
          <w:lang w:bidi="ar-SA"/>
        </w:rPr>
        <w:t>«Чтение про себя с пометками» («</w:t>
      </w:r>
      <w:proofErr w:type="spellStart"/>
      <w:r w:rsidRPr="00EB7B18">
        <w:rPr>
          <w:rFonts w:ascii="Times New Roman" w:eastAsia="Times New Roman" w:hAnsi="Times New Roman" w:cs="Times New Roman"/>
          <w:i/>
          <w:iCs/>
          <w:color w:val="333333"/>
          <w:sz w:val="28"/>
          <w:szCs w:val="28"/>
          <w:u w:val="single"/>
          <w:lang w:bidi="ar-SA"/>
        </w:rPr>
        <w:t>Инсерт</w:t>
      </w:r>
      <w:proofErr w:type="spellEnd"/>
      <w:r w:rsidRPr="00EB7B18">
        <w:rPr>
          <w:rFonts w:ascii="Times New Roman" w:eastAsia="Times New Roman" w:hAnsi="Times New Roman" w:cs="Times New Roman"/>
          <w:i/>
          <w:iCs/>
          <w:color w:val="333333"/>
          <w:sz w:val="28"/>
          <w:szCs w:val="28"/>
          <w:u w:val="single"/>
          <w:lang w:bidi="ar-SA"/>
        </w:rPr>
        <w:t>»)</w:t>
      </w:r>
      <w:r w:rsidR="00EB7B18">
        <w:rPr>
          <w:rFonts w:ascii="Times New Roman" w:eastAsia="Times New Roman" w:hAnsi="Times New Roman" w:cs="Times New Roman"/>
          <w:i/>
          <w:iCs/>
          <w:color w:val="333333"/>
          <w:sz w:val="28"/>
          <w:szCs w:val="28"/>
          <w:u w:val="single"/>
          <w:lang w:bidi="ar-SA"/>
        </w:rPr>
        <w:t xml:space="preserve">. </w:t>
      </w:r>
      <w:r w:rsidRPr="00EB7B18">
        <w:rPr>
          <w:rFonts w:ascii="Times New Roman" w:eastAsia="Times New Roman" w:hAnsi="Times New Roman" w:cs="Times New Roman"/>
          <w:i/>
          <w:iCs/>
          <w:color w:val="333333"/>
          <w:sz w:val="28"/>
          <w:szCs w:val="28"/>
          <w:lang w:bidi="ar-SA"/>
        </w:rPr>
        <w:t>Цель - мониторинг понимания читаемого текста и его критический анализ</w:t>
      </w:r>
      <w:r w:rsidRPr="00EB7B18">
        <w:rPr>
          <w:rFonts w:ascii="Times New Roman" w:eastAsia="Times New Roman" w:hAnsi="Times New Roman" w:cs="Times New Roman"/>
          <w:color w:val="333333"/>
          <w:sz w:val="28"/>
          <w:szCs w:val="28"/>
          <w:lang w:bidi="ar-SA"/>
        </w:rPr>
        <w:t xml:space="preserve">. Данная стратегия чаще всего </w:t>
      </w:r>
      <w:r w:rsidRPr="00EB7B18">
        <w:rPr>
          <w:rFonts w:ascii="Times New Roman" w:eastAsia="Times New Roman" w:hAnsi="Times New Roman" w:cs="Times New Roman"/>
          <w:color w:val="333333"/>
          <w:sz w:val="28"/>
          <w:szCs w:val="28"/>
          <w:lang w:bidi="ar-SA"/>
        </w:rPr>
        <w:lastRenderedPageBreak/>
        <w:t>используется для работы со сложными научными текстами. Применяется для стимулирования более внимательного чтения. Чтение превращается в увлекательное путешествие.</w:t>
      </w:r>
    </w:p>
    <w:p w:rsidR="008D00C4" w:rsidRPr="00EB7B18" w:rsidRDefault="008D00C4" w:rsidP="00EB7B18">
      <w:pPr>
        <w:pStyle w:val="af3"/>
        <w:widowControl/>
        <w:numPr>
          <w:ilvl w:val="0"/>
          <w:numId w:val="30"/>
        </w:numPr>
        <w:shd w:val="clear" w:color="auto" w:fill="FFFFFF"/>
        <w:spacing w:after="135"/>
        <w:jc w:val="both"/>
        <w:rPr>
          <w:rFonts w:ascii="Times New Roman" w:eastAsia="Times New Roman" w:hAnsi="Times New Roman" w:cs="Times New Roman"/>
          <w:color w:val="333333"/>
          <w:sz w:val="28"/>
          <w:szCs w:val="28"/>
          <w:lang w:bidi="ar-SA"/>
        </w:rPr>
      </w:pPr>
      <w:r w:rsidRPr="00EB7B18">
        <w:rPr>
          <w:rFonts w:ascii="Times New Roman" w:eastAsia="Times New Roman" w:hAnsi="Times New Roman" w:cs="Times New Roman"/>
          <w:color w:val="333333"/>
          <w:sz w:val="28"/>
          <w:szCs w:val="28"/>
          <w:lang w:bidi="ar-SA"/>
        </w:rPr>
        <w:t>Индивидуальное чтение.</w:t>
      </w:r>
    </w:p>
    <w:p w:rsidR="008D00C4" w:rsidRPr="003B27F4" w:rsidRDefault="008D00C4" w:rsidP="008D00C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 xml:space="preserve">Читая, </w:t>
      </w:r>
      <w:r>
        <w:rPr>
          <w:rFonts w:ascii="Times New Roman" w:eastAsia="Times New Roman" w:hAnsi="Times New Roman" w:cs="Times New Roman"/>
          <w:color w:val="333333"/>
          <w:sz w:val="28"/>
          <w:szCs w:val="28"/>
          <w:lang w:bidi="ar-SA"/>
        </w:rPr>
        <w:t>читатель</w:t>
      </w:r>
      <w:r w:rsidRPr="003B27F4">
        <w:rPr>
          <w:rFonts w:ascii="Times New Roman" w:eastAsia="Times New Roman" w:hAnsi="Times New Roman" w:cs="Times New Roman"/>
          <w:color w:val="333333"/>
          <w:sz w:val="28"/>
          <w:szCs w:val="28"/>
          <w:lang w:bidi="ar-SA"/>
        </w:rPr>
        <w:t xml:space="preserve"> делает пометки в тексте: </w:t>
      </w:r>
    </w:p>
    <w:p w:rsidR="008D00C4" w:rsidRPr="003B27F4" w:rsidRDefault="008D00C4" w:rsidP="008D00C4">
      <w:pPr>
        <w:widowControl/>
        <w:numPr>
          <w:ilvl w:val="0"/>
          <w:numId w:val="17"/>
        </w:numPr>
        <w:shd w:val="clear" w:color="auto" w:fill="FFFFFF"/>
        <w:spacing w:before="100" w:beforeAutospacing="1" w:after="100" w:afterAutospacing="1"/>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V – уже знал;</w:t>
      </w:r>
    </w:p>
    <w:p w:rsidR="008D00C4" w:rsidRPr="003B27F4" w:rsidRDefault="008D00C4" w:rsidP="008D00C4">
      <w:pPr>
        <w:widowControl/>
        <w:numPr>
          <w:ilvl w:val="0"/>
          <w:numId w:val="17"/>
        </w:numPr>
        <w:shd w:val="clear" w:color="auto" w:fill="FFFFFF"/>
        <w:spacing w:before="100" w:beforeAutospacing="1" w:after="100" w:afterAutospacing="1"/>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 – новое; </w:t>
      </w:r>
    </w:p>
    <w:p w:rsidR="008D00C4" w:rsidRPr="003B27F4" w:rsidRDefault="008D00C4" w:rsidP="008D00C4">
      <w:pPr>
        <w:widowControl/>
        <w:numPr>
          <w:ilvl w:val="0"/>
          <w:numId w:val="17"/>
        </w:numPr>
        <w:shd w:val="clear" w:color="auto" w:fill="FFFFFF"/>
        <w:spacing w:before="100" w:beforeAutospacing="1" w:after="100" w:afterAutospacing="1"/>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 – думал иначе; </w:t>
      </w:r>
    </w:p>
    <w:p w:rsidR="008D00C4" w:rsidRPr="003B27F4" w:rsidRDefault="008D00C4" w:rsidP="008D00C4">
      <w:pPr>
        <w:widowControl/>
        <w:numPr>
          <w:ilvl w:val="0"/>
          <w:numId w:val="17"/>
        </w:numPr>
        <w:shd w:val="clear" w:color="auto" w:fill="FFFFFF"/>
        <w:spacing w:before="100" w:beforeAutospacing="1" w:after="100" w:afterAutospacing="1"/>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 – не понял, есть вопросы.</w:t>
      </w:r>
    </w:p>
    <w:p w:rsidR="008D00C4" w:rsidRPr="00EB7B18" w:rsidRDefault="008D00C4" w:rsidP="00EB7B18">
      <w:pPr>
        <w:pStyle w:val="af3"/>
        <w:widowControl/>
        <w:numPr>
          <w:ilvl w:val="0"/>
          <w:numId w:val="30"/>
        </w:numPr>
        <w:shd w:val="clear" w:color="auto" w:fill="FFFFFF"/>
        <w:spacing w:after="135"/>
        <w:jc w:val="both"/>
        <w:rPr>
          <w:rFonts w:ascii="Times New Roman" w:eastAsia="Times New Roman" w:hAnsi="Times New Roman" w:cs="Times New Roman"/>
          <w:color w:val="333333"/>
          <w:sz w:val="28"/>
          <w:szCs w:val="28"/>
          <w:lang w:bidi="ar-SA"/>
        </w:rPr>
      </w:pPr>
      <w:r w:rsidRPr="00EB7B18">
        <w:rPr>
          <w:rFonts w:ascii="Times New Roman" w:eastAsia="Times New Roman" w:hAnsi="Times New Roman" w:cs="Times New Roman"/>
          <w:color w:val="333333"/>
          <w:sz w:val="28"/>
          <w:szCs w:val="28"/>
          <w:lang w:bidi="ar-SA"/>
        </w:rPr>
        <w:t>Читая, второй раз, заполняют таблицу, систематизируя материал.</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84" w:type="dxa"/>
          <w:left w:w="84" w:type="dxa"/>
          <w:bottom w:w="84" w:type="dxa"/>
          <w:right w:w="84" w:type="dxa"/>
        </w:tblCellMar>
        <w:tblLook w:val="04A0" w:firstRow="1" w:lastRow="0" w:firstColumn="1" w:lastColumn="0" w:noHBand="0" w:noVBand="1"/>
      </w:tblPr>
      <w:tblGrid>
        <w:gridCol w:w="1738"/>
        <w:gridCol w:w="2062"/>
        <w:gridCol w:w="2096"/>
        <w:gridCol w:w="2179"/>
      </w:tblGrid>
      <w:tr w:rsidR="008D00C4" w:rsidRPr="003B27F4" w:rsidTr="002572F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00C4" w:rsidRPr="003B27F4" w:rsidRDefault="008D00C4" w:rsidP="002572FF">
            <w:pPr>
              <w:widowControl/>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Уже знал (V)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00C4" w:rsidRPr="003B27F4" w:rsidRDefault="008D00C4" w:rsidP="002572FF">
            <w:pPr>
              <w:widowControl/>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Узнал новое</w:t>
            </w:r>
            <w:proofErr w:type="gramStart"/>
            <w:r w:rsidRPr="003B27F4">
              <w:rPr>
                <w:rFonts w:ascii="Times New Roman" w:eastAsia="Times New Roman" w:hAnsi="Times New Roman" w:cs="Times New Roman"/>
                <w:color w:val="333333"/>
                <w:sz w:val="28"/>
                <w:szCs w:val="28"/>
                <w:lang w:bidi="ar-SA"/>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00C4" w:rsidRPr="003B27F4" w:rsidRDefault="008D00C4" w:rsidP="002572FF">
            <w:pPr>
              <w:widowControl/>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Думал иначе</w:t>
            </w:r>
            <w:proofErr w:type="gramStart"/>
            <w:r w:rsidRPr="003B27F4">
              <w:rPr>
                <w:rFonts w:ascii="Times New Roman" w:eastAsia="Times New Roman" w:hAnsi="Times New Roman" w:cs="Times New Roman"/>
                <w:color w:val="333333"/>
                <w:sz w:val="28"/>
                <w:szCs w:val="28"/>
                <w:lang w:bidi="ar-SA"/>
              </w:rPr>
              <w:t>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00C4" w:rsidRPr="003B27F4" w:rsidRDefault="008D00C4" w:rsidP="002572FF">
            <w:pPr>
              <w:widowControl/>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Есть вопросы (?)</w:t>
            </w:r>
          </w:p>
        </w:tc>
      </w:tr>
      <w:tr w:rsidR="008D00C4" w:rsidRPr="003B27F4" w:rsidTr="002572F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00C4" w:rsidRPr="003B27F4" w:rsidRDefault="008D00C4" w:rsidP="002572FF">
            <w:pPr>
              <w:widowControl/>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00C4" w:rsidRPr="003B27F4" w:rsidRDefault="008D00C4" w:rsidP="002572FF">
            <w:pPr>
              <w:widowControl/>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00C4" w:rsidRPr="003B27F4" w:rsidRDefault="008D00C4" w:rsidP="002572FF">
            <w:pPr>
              <w:widowControl/>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00C4" w:rsidRPr="003B27F4" w:rsidRDefault="008D00C4" w:rsidP="002572FF">
            <w:pPr>
              <w:widowControl/>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 </w:t>
            </w:r>
          </w:p>
        </w:tc>
      </w:tr>
    </w:tbl>
    <w:p w:rsidR="008D00C4" w:rsidRPr="003B27F4" w:rsidRDefault="008D00C4" w:rsidP="008D00C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 xml:space="preserve">Записи – ключевые слова, фразы. Заполнив таблицу, </w:t>
      </w:r>
      <w:r w:rsidR="00EB7B18">
        <w:rPr>
          <w:rFonts w:ascii="Times New Roman" w:eastAsia="Times New Roman" w:hAnsi="Times New Roman" w:cs="Times New Roman"/>
          <w:color w:val="333333"/>
          <w:sz w:val="28"/>
          <w:szCs w:val="28"/>
          <w:lang w:bidi="ar-SA"/>
        </w:rPr>
        <w:t>читатель</w:t>
      </w:r>
      <w:r w:rsidRPr="003B27F4">
        <w:rPr>
          <w:rFonts w:ascii="Times New Roman" w:eastAsia="Times New Roman" w:hAnsi="Times New Roman" w:cs="Times New Roman"/>
          <w:color w:val="333333"/>
          <w:sz w:val="28"/>
          <w:szCs w:val="28"/>
          <w:lang w:bidi="ar-SA"/>
        </w:rPr>
        <w:t xml:space="preserve"> буд</w:t>
      </w:r>
      <w:r w:rsidR="00EB7B18">
        <w:rPr>
          <w:rFonts w:ascii="Times New Roman" w:eastAsia="Times New Roman" w:hAnsi="Times New Roman" w:cs="Times New Roman"/>
          <w:color w:val="333333"/>
          <w:sz w:val="28"/>
          <w:szCs w:val="28"/>
          <w:lang w:bidi="ar-SA"/>
        </w:rPr>
        <w:t>ет</w:t>
      </w:r>
      <w:r w:rsidRPr="003B27F4">
        <w:rPr>
          <w:rFonts w:ascii="Times New Roman" w:eastAsia="Times New Roman" w:hAnsi="Times New Roman" w:cs="Times New Roman"/>
          <w:color w:val="333333"/>
          <w:sz w:val="28"/>
          <w:szCs w:val="28"/>
          <w:lang w:bidi="ar-SA"/>
        </w:rPr>
        <w:t xml:space="preserve"> иметь мини-конспект. После заполнения таблицы обобща</w:t>
      </w:r>
      <w:r w:rsidR="00EB7B18">
        <w:rPr>
          <w:rFonts w:ascii="Times New Roman" w:eastAsia="Times New Roman" w:hAnsi="Times New Roman" w:cs="Times New Roman"/>
          <w:color w:val="333333"/>
          <w:sz w:val="28"/>
          <w:szCs w:val="28"/>
          <w:lang w:bidi="ar-SA"/>
        </w:rPr>
        <w:t xml:space="preserve">ются </w:t>
      </w:r>
      <w:r w:rsidRPr="003B27F4">
        <w:rPr>
          <w:rFonts w:ascii="Times New Roman" w:eastAsia="Times New Roman" w:hAnsi="Times New Roman" w:cs="Times New Roman"/>
          <w:color w:val="333333"/>
          <w:sz w:val="28"/>
          <w:szCs w:val="28"/>
          <w:lang w:bidi="ar-SA"/>
        </w:rPr>
        <w:t xml:space="preserve"> результаты работы в режиме беседы. Если у </w:t>
      </w:r>
      <w:r w:rsidR="00EB7B18">
        <w:rPr>
          <w:rFonts w:ascii="Times New Roman" w:eastAsia="Times New Roman" w:hAnsi="Times New Roman" w:cs="Times New Roman"/>
          <w:color w:val="333333"/>
          <w:sz w:val="28"/>
          <w:szCs w:val="28"/>
          <w:lang w:bidi="ar-SA"/>
        </w:rPr>
        <w:t xml:space="preserve">читателя </w:t>
      </w:r>
      <w:r w:rsidRPr="003B27F4">
        <w:rPr>
          <w:rFonts w:ascii="Times New Roman" w:eastAsia="Times New Roman" w:hAnsi="Times New Roman" w:cs="Times New Roman"/>
          <w:color w:val="333333"/>
          <w:sz w:val="28"/>
          <w:szCs w:val="28"/>
          <w:lang w:bidi="ar-SA"/>
        </w:rPr>
        <w:t xml:space="preserve"> возникли вопросы, то </w:t>
      </w:r>
      <w:r w:rsidR="00EB7B18">
        <w:rPr>
          <w:rFonts w:ascii="Times New Roman" w:eastAsia="Times New Roman" w:hAnsi="Times New Roman" w:cs="Times New Roman"/>
          <w:color w:val="333333"/>
          <w:sz w:val="28"/>
          <w:szCs w:val="28"/>
          <w:lang w:bidi="ar-SA"/>
        </w:rPr>
        <w:t xml:space="preserve">библиотекарь отвечает </w:t>
      </w:r>
      <w:r w:rsidRPr="003B27F4">
        <w:rPr>
          <w:rFonts w:ascii="Times New Roman" w:eastAsia="Times New Roman" w:hAnsi="Times New Roman" w:cs="Times New Roman"/>
          <w:color w:val="333333"/>
          <w:sz w:val="28"/>
          <w:szCs w:val="28"/>
          <w:lang w:bidi="ar-SA"/>
        </w:rPr>
        <w:t xml:space="preserve"> на них, предварительно </w:t>
      </w:r>
      <w:proofErr w:type="gramStart"/>
      <w:r w:rsidRPr="003B27F4">
        <w:rPr>
          <w:rFonts w:ascii="Times New Roman" w:eastAsia="Times New Roman" w:hAnsi="Times New Roman" w:cs="Times New Roman"/>
          <w:color w:val="333333"/>
          <w:sz w:val="28"/>
          <w:szCs w:val="28"/>
          <w:lang w:bidi="ar-SA"/>
        </w:rPr>
        <w:t>выяснив</w:t>
      </w:r>
      <w:proofErr w:type="gramEnd"/>
      <w:r w:rsidRPr="003B27F4">
        <w:rPr>
          <w:rFonts w:ascii="Times New Roman" w:eastAsia="Times New Roman" w:hAnsi="Times New Roman" w:cs="Times New Roman"/>
          <w:color w:val="333333"/>
          <w:sz w:val="28"/>
          <w:szCs w:val="28"/>
          <w:lang w:bidi="ar-SA"/>
        </w:rPr>
        <w:t xml:space="preserve"> не может ли кто-то из </w:t>
      </w:r>
      <w:r w:rsidR="00EB7B18">
        <w:rPr>
          <w:rFonts w:ascii="Times New Roman" w:eastAsia="Times New Roman" w:hAnsi="Times New Roman" w:cs="Times New Roman"/>
          <w:color w:val="333333"/>
          <w:sz w:val="28"/>
          <w:szCs w:val="28"/>
          <w:lang w:bidi="ar-SA"/>
        </w:rPr>
        <w:t>участников</w:t>
      </w:r>
      <w:r w:rsidRPr="003B27F4">
        <w:rPr>
          <w:rFonts w:ascii="Times New Roman" w:eastAsia="Times New Roman" w:hAnsi="Times New Roman" w:cs="Times New Roman"/>
          <w:color w:val="333333"/>
          <w:sz w:val="28"/>
          <w:szCs w:val="28"/>
          <w:lang w:bidi="ar-SA"/>
        </w:rPr>
        <w:t xml:space="preserve"> ответить на возникший вопрос. Этот приём способствует развитию умения классифицировать, систематизировать поступающую информацию, выделять новое.</w:t>
      </w:r>
    </w:p>
    <w:p w:rsidR="008D00C4" w:rsidRPr="00EB7B18" w:rsidRDefault="008D00C4" w:rsidP="00D560EB">
      <w:pPr>
        <w:pStyle w:val="af3"/>
        <w:widowControl/>
        <w:numPr>
          <w:ilvl w:val="0"/>
          <w:numId w:val="32"/>
        </w:numPr>
        <w:shd w:val="clear" w:color="auto" w:fill="FFFFFF"/>
        <w:spacing w:after="135"/>
        <w:jc w:val="both"/>
        <w:rPr>
          <w:rFonts w:ascii="Times New Roman" w:eastAsia="Times New Roman" w:hAnsi="Times New Roman" w:cs="Times New Roman"/>
          <w:color w:val="333333"/>
          <w:sz w:val="28"/>
          <w:szCs w:val="28"/>
          <w:lang w:bidi="ar-SA"/>
        </w:rPr>
      </w:pPr>
      <w:r w:rsidRPr="00EB7B18">
        <w:rPr>
          <w:rFonts w:ascii="Times New Roman" w:eastAsia="Times New Roman" w:hAnsi="Times New Roman" w:cs="Times New Roman"/>
          <w:b/>
          <w:bCs/>
          <w:i/>
          <w:iCs/>
          <w:color w:val="333333"/>
          <w:sz w:val="28"/>
          <w:szCs w:val="28"/>
          <w:u w:val="single"/>
          <w:lang w:bidi="ar-SA"/>
        </w:rPr>
        <w:t>«Составление вопросного плана».</w:t>
      </w:r>
    </w:p>
    <w:p w:rsidR="008D00C4" w:rsidRPr="003B27F4" w:rsidRDefault="008D00C4" w:rsidP="008D00C4">
      <w:pPr>
        <w:widowControl/>
        <w:shd w:val="clear" w:color="auto" w:fill="FFFFFF"/>
        <w:spacing w:after="135"/>
        <w:jc w:val="both"/>
        <w:rPr>
          <w:rFonts w:ascii="Times New Roman" w:eastAsia="Times New Roman" w:hAnsi="Times New Roman" w:cs="Times New Roman"/>
          <w:color w:val="333333"/>
          <w:sz w:val="28"/>
          <w:szCs w:val="28"/>
          <w:lang w:bidi="ar-SA"/>
        </w:rPr>
      </w:pPr>
      <w:r>
        <w:rPr>
          <w:rFonts w:ascii="Times New Roman" w:eastAsia="Times New Roman" w:hAnsi="Times New Roman" w:cs="Times New Roman"/>
          <w:color w:val="333333"/>
          <w:sz w:val="28"/>
          <w:szCs w:val="28"/>
          <w:lang w:bidi="ar-SA"/>
        </w:rPr>
        <w:t>Читатель</w:t>
      </w:r>
      <w:r w:rsidRPr="003B27F4">
        <w:rPr>
          <w:rFonts w:ascii="Times New Roman" w:eastAsia="Times New Roman" w:hAnsi="Times New Roman" w:cs="Times New Roman"/>
          <w:color w:val="333333"/>
          <w:sz w:val="28"/>
          <w:szCs w:val="28"/>
          <w:lang w:bidi="ar-SA"/>
        </w:rPr>
        <w:t xml:space="preserve"> проводит смысловую группировку текста, выделяет опорные пункты, расчленяет текст на смысловые части и озаглавливает каждую часть ключевым вопросом</w:t>
      </w:r>
    </w:p>
    <w:p w:rsidR="00EB7B18" w:rsidRPr="00EF67F8" w:rsidRDefault="00EB7B18" w:rsidP="00D560EB">
      <w:pPr>
        <w:pStyle w:val="ac"/>
        <w:numPr>
          <w:ilvl w:val="0"/>
          <w:numId w:val="32"/>
        </w:numPr>
        <w:jc w:val="both"/>
        <w:rPr>
          <w:rStyle w:val="285pt"/>
          <w:rFonts w:ascii="Times New Roman" w:eastAsia="Times New Roman" w:hAnsi="Times New Roman" w:cs="Times New Roman"/>
          <w:color w:val="333333"/>
          <w:sz w:val="28"/>
          <w:szCs w:val="28"/>
          <w:lang w:bidi="ar-SA"/>
        </w:rPr>
      </w:pPr>
      <w:r>
        <w:rPr>
          <w:rStyle w:val="285pt"/>
          <w:rFonts w:ascii="Times New Roman" w:hAnsi="Times New Roman" w:cs="Times New Roman"/>
          <w:sz w:val="28"/>
          <w:szCs w:val="28"/>
        </w:rPr>
        <w:t xml:space="preserve">Стратегия читательских откликов. </w:t>
      </w:r>
      <w:r w:rsidRPr="003B27F4">
        <w:rPr>
          <w:rStyle w:val="285pt"/>
          <w:rFonts w:ascii="Times New Roman" w:hAnsi="Times New Roman" w:cs="Times New Roman"/>
          <w:sz w:val="28"/>
          <w:szCs w:val="28"/>
        </w:rPr>
        <w:t>Запись читательских откликов на вопросы об основных событиях рас</w:t>
      </w:r>
      <w:r w:rsidRPr="003B27F4">
        <w:rPr>
          <w:rStyle w:val="285pt"/>
          <w:rFonts w:ascii="Times New Roman" w:hAnsi="Times New Roman" w:cs="Times New Roman"/>
          <w:sz w:val="28"/>
          <w:szCs w:val="28"/>
        </w:rPr>
        <w:softHyphen/>
        <w:t>сказа, их характере, проблемах персонажей, кульминации и органи</w:t>
      </w:r>
      <w:r w:rsidRPr="003B27F4">
        <w:rPr>
          <w:rStyle w:val="285pt"/>
          <w:rFonts w:ascii="Times New Roman" w:hAnsi="Times New Roman" w:cs="Times New Roman"/>
          <w:sz w:val="28"/>
          <w:szCs w:val="28"/>
        </w:rPr>
        <w:softHyphen/>
        <w:t>зации сюжета</w:t>
      </w:r>
      <w:r w:rsidR="00EF67F8">
        <w:rPr>
          <w:rStyle w:val="285pt"/>
          <w:rFonts w:ascii="Times New Roman" w:hAnsi="Times New Roman" w:cs="Times New Roman"/>
          <w:sz w:val="28"/>
          <w:szCs w:val="28"/>
        </w:rPr>
        <w:t>.</w:t>
      </w:r>
    </w:p>
    <w:p w:rsidR="00EF67F8" w:rsidRPr="00EB7B18" w:rsidRDefault="00EF67F8" w:rsidP="00EF67F8">
      <w:pPr>
        <w:pStyle w:val="ac"/>
        <w:jc w:val="both"/>
        <w:rPr>
          <w:rStyle w:val="285pt"/>
          <w:rFonts w:ascii="Times New Roman" w:eastAsia="Times New Roman" w:hAnsi="Times New Roman" w:cs="Times New Roman"/>
          <w:color w:val="333333"/>
          <w:sz w:val="28"/>
          <w:szCs w:val="28"/>
          <w:lang w:bidi="ar-SA"/>
        </w:rPr>
      </w:pPr>
    </w:p>
    <w:p w:rsidR="007E26C2" w:rsidRPr="00E97910" w:rsidRDefault="007E26C2" w:rsidP="003B27F4">
      <w:pPr>
        <w:widowControl/>
        <w:shd w:val="clear" w:color="auto" w:fill="FFFFFF"/>
        <w:spacing w:after="135"/>
        <w:jc w:val="both"/>
        <w:rPr>
          <w:rFonts w:ascii="Times New Roman" w:eastAsia="Times New Roman" w:hAnsi="Times New Roman" w:cs="Times New Roman"/>
          <w:b/>
          <w:color w:val="333333"/>
          <w:sz w:val="28"/>
          <w:szCs w:val="28"/>
          <w:lang w:bidi="ar-SA"/>
        </w:rPr>
      </w:pPr>
      <w:r w:rsidRPr="00E97910">
        <w:rPr>
          <w:rFonts w:ascii="Times New Roman" w:eastAsia="Times New Roman" w:hAnsi="Times New Roman" w:cs="Times New Roman"/>
          <w:b/>
          <w:color w:val="333333"/>
          <w:sz w:val="28"/>
          <w:szCs w:val="28"/>
          <w:u w:val="single"/>
          <w:lang w:bidi="ar-SA"/>
        </w:rPr>
        <w:t xml:space="preserve">3 этап. Работа с текстом после </w:t>
      </w:r>
      <w:proofErr w:type="gramStart"/>
      <w:r w:rsidRPr="00E97910">
        <w:rPr>
          <w:rFonts w:ascii="Times New Roman" w:eastAsia="Times New Roman" w:hAnsi="Times New Roman" w:cs="Times New Roman"/>
          <w:b/>
          <w:color w:val="333333"/>
          <w:sz w:val="28"/>
          <w:szCs w:val="28"/>
          <w:u w:val="single"/>
          <w:lang w:bidi="ar-SA"/>
        </w:rPr>
        <w:t>чтении</w:t>
      </w:r>
      <w:proofErr w:type="gramEnd"/>
      <w:r w:rsidRPr="00E97910">
        <w:rPr>
          <w:rFonts w:ascii="Times New Roman" w:eastAsia="Times New Roman" w:hAnsi="Times New Roman" w:cs="Times New Roman"/>
          <w:b/>
          <w:i/>
          <w:iCs/>
          <w:color w:val="333333"/>
          <w:sz w:val="28"/>
          <w:szCs w:val="28"/>
          <w:lang w:bidi="ar-SA"/>
        </w:rPr>
        <w:t>.</w:t>
      </w:r>
    </w:p>
    <w:p w:rsidR="007E26C2" w:rsidRPr="003B27F4" w:rsidRDefault="007E26C2" w:rsidP="003B27F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i/>
          <w:iCs/>
          <w:color w:val="333333"/>
          <w:sz w:val="28"/>
          <w:szCs w:val="28"/>
          <w:lang w:bidi="ar-SA"/>
        </w:rPr>
        <w:t>Цель:</w:t>
      </w:r>
      <w:r w:rsidRPr="003B27F4">
        <w:rPr>
          <w:rFonts w:ascii="Times New Roman" w:eastAsia="Times New Roman" w:hAnsi="Times New Roman" w:cs="Times New Roman"/>
          <w:color w:val="333333"/>
          <w:sz w:val="28"/>
          <w:szCs w:val="28"/>
          <w:lang w:bidi="ar-SA"/>
        </w:rPr>
        <w:t> </w:t>
      </w:r>
      <w:r w:rsidRPr="003B27F4">
        <w:rPr>
          <w:rFonts w:ascii="Times New Roman" w:eastAsia="Times New Roman" w:hAnsi="Times New Roman" w:cs="Times New Roman"/>
          <w:i/>
          <w:iCs/>
          <w:color w:val="333333"/>
          <w:sz w:val="28"/>
          <w:szCs w:val="28"/>
          <w:lang w:bidi="ar-SA"/>
        </w:rPr>
        <w:t>корректировка читательской интерпретации в соответствии с авторским замыслом</w:t>
      </w:r>
    </w:p>
    <w:p w:rsidR="007E26C2" w:rsidRPr="003B27F4" w:rsidRDefault="007E26C2" w:rsidP="003B27F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 xml:space="preserve">1.Концептуальная (смысловая) беседа по тексту. Коллективное обсуждение </w:t>
      </w:r>
      <w:proofErr w:type="gramStart"/>
      <w:r w:rsidRPr="003B27F4">
        <w:rPr>
          <w:rFonts w:ascii="Times New Roman" w:eastAsia="Times New Roman" w:hAnsi="Times New Roman" w:cs="Times New Roman"/>
          <w:color w:val="333333"/>
          <w:sz w:val="28"/>
          <w:szCs w:val="28"/>
          <w:lang w:bidi="ar-SA"/>
        </w:rPr>
        <w:t>прочитанного</w:t>
      </w:r>
      <w:proofErr w:type="gramEnd"/>
      <w:r w:rsidRPr="003B27F4">
        <w:rPr>
          <w:rFonts w:ascii="Times New Roman" w:eastAsia="Times New Roman" w:hAnsi="Times New Roman" w:cs="Times New Roman"/>
          <w:color w:val="333333"/>
          <w:sz w:val="28"/>
          <w:szCs w:val="28"/>
          <w:lang w:bidi="ar-SA"/>
        </w:rPr>
        <w:t>,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w:t>
      </w:r>
    </w:p>
    <w:p w:rsidR="007E26C2" w:rsidRPr="003B27F4" w:rsidRDefault="007E26C2" w:rsidP="003B27F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2. Знакомство с писателем. Рассказ о писателе. Беседа о личности писателя. Работа с дополнительными источниками.</w:t>
      </w:r>
    </w:p>
    <w:p w:rsidR="007E26C2" w:rsidRPr="003B27F4" w:rsidRDefault="007E26C2" w:rsidP="003B27F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3. Работа с заглавием, иллюстрациями. Обсуждени</w:t>
      </w:r>
      <w:r w:rsidR="004071DD">
        <w:rPr>
          <w:rFonts w:ascii="Times New Roman" w:eastAsia="Times New Roman" w:hAnsi="Times New Roman" w:cs="Times New Roman"/>
          <w:color w:val="333333"/>
          <w:sz w:val="28"/>
          <w:szCs w:val="28"/>
          <w:lang w:bidi="ar-SA"/>
        </w:rPr>
        <w:t>е смысла заглавия. Обращение читателя</w:t>
      </w:r>
      <w:r w:rsidRPr="003B27F4">
        <w:rPr>
          <w:rFonts w:ascii="Times New Roman" w:eastAsia="Times New Roman" w:hAnsi="Times New Roman" w:cs="Times New Roman"/>
          <w:color w:val="333333"/>
          <w:sz w:val="28"/>
          <w:szCs w:val="28"/>
          <w:lang w:bidi="ar-SA"/>
        </w:rPr>
        <w:t xml:space="preserve"> к готовым иллюстрациям. Соотнесение видения художника с читательским представлением.</w:t>
      </w:r>
    </w:p>
    <w:p w:rsidR="007E26C2" w:rsidRPr="003B27F4" w:rsidRDefault="007E26C2" w:rsidP="003B27F4">
      <w:pPr>
        <w:widowControl/>
        <w:shd w:val="clear" w:color="auto" w:fill="FFFFFF"/>
        <w:spacing w:after="135"/>
        <w:jc w:val="both"/>
        <w:rPr>
          <w:rFonts w:ascii="Times New Roman" w:eastAsia="Times New Roman" w:hAnsi="Times New Roman" w:cs="Times New Roman"/>
          <w:color w:val="333333"/>
          <w:sz w:val="28"/>
          <w:szCs w:val="28"/>
          <w:lang w:bidi="ar-SA"/>
        </w:rPr>
      </w:pPr>
      <w:proofErr w:type="gramStart"/>
      <w:r w:rsidRPr="003B27F4">
        <w:rPr>
          <w:rFonts w:ascii="Times New Roman" w:eastAsia="Times New Roman" w:hAnsi="Times New Roman" w:cs="Times New Roman"/>
          <w:color w:val="333333"/>
          <w:sz w:val="28"/>
          <w:szCs w:val="28"/>
          <w:lang w:bidi="ar-SA"/>
        </w:rPr>
        <w:lastRenderedPageBreak/>
        <w:t>4.Творческие задания, опирающиеся на какую-либо сферу читательской деятельности учащихся (эмоции, воображение, осмысление содержания, художественной</w:t>
      </w:r>
      <w:proofErr w:type="gramEnd"/>
    </w:p>
    <w:p w:rsidR="007E26C2" w:rsidRPr="003B27F4" w:rsidRDefault="007E26C2" w:rsidP="003B27F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i/>
          <w:iCs/>
          <w:color w:val="333333"/>
          <w:sz w:val="28"/>
          <w:szCs w:val="28"/>
          <w:lang w:bidi="ar-SA"/>
        </w:rPr>
        <w:t xml:space="preserve">Приемы </w:t>
      </w:r>
      <w:proofErr w:type="spellStart"/>
      <w:r w:rsidRPr="003B27F4">
        <w:rPr>
          <w:rFonts w:ascii="Times New Roman" w:eastAsia="Times New Roman" w:hAnsi="Times New Roman" w:cs="Times New Roman"/>
          <w:i/>
          <w:iCs/>
          <w:color w:val="333333"/>
          <w:sz w:val="28"/>
          <w:szCs w:val="28"/>
          <w:lang w:bidi="ar-SA"/>
        </w:rPr>
        <w:t>послетекстовой</w:t>
      </w:r>
      <w:proofErr w:type="spellEnd"/>
      <w:r w:rsidRPr="003B27F4">
        <w:rPr>
          <w:rFonts w:ascii="Times New Roman" w:eastAsia="Times New Roman" w:hAnsi="Times New Roman" w:cs="Times New Roman"/>
          <w:i/>
          <w:iCs/>
          <w:color w:val="333333"/>
          <w:sz w:val="28"/>
          <w:szCs w:val="28"/>
          <w:lang w:bidi="ar-SA"/>
        </w:rPr>
        <w:t xml:space="preserve"> деятельности.</w:t>
      </w:r>
    </w:p>
    <w:p w:rsidR="007E26C2" w:rsidRPr="003B27F4" w:rsidRDefault="007E26C2" w:rsidP="003B27F4">
      <w:pPr>
        <w:widowControl/>
        <w:numPr>
          <w:ilvl w:val="0"/>
          <w:numId w:val="18"/>
        </w:numPr>
        <w:shd w:val="clear" w:color="auto" w:fill="FFFFFF"/>
        <w:spacing w:before="100" w:beforeAutospacing="1" w:after="100" w:afterAutospacing="1"/>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«Отношения между вопросом и ответом»</w:t>
      </w:r>
    </w:p>
    <w:p w:rsidR="007E26C2" w:rsidRPr="003B27F4" w:rsidRDefault="007E26C2" w:rsidP="003B27F4">
      <w:pPr>
        <w:widowControl/>
        <w:numPr>
          <w:ilvl w:val="0"/>
          <w:numId w:val="18"/>
        </w:numPr>
        <w:shd w:val="clear" w:color="auto" w:fill="FFFFFF"/>
        <w:spacing w:before="100" w:beforeAutospacing="1" w:after="100" w:afterAutospacing="1"/>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«Тайм-аут»</w:t>
      </w:r>
    </w:p>
    <w:p w:rsidR="007E26C2" w:rsidRPr="003B27F4" w:rsidRDefault="007E26C2" w:rsidP="003B27F4">
      <w:pPr>
        <w:widowControl/>
        <w:numPr>
          <w:ilvl w:val="0"/>
          <w:numId w:val="18"/>
        </w:numPr>
        <w:shd w:val="clear" w:color="auto" w:fill="FFFFFF"/>
        <w:spacing w:before="100" w:beforeAutospacing="1" w:after="100" w:afterAutospacing="1"/>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«Проверочный лист»</w:t>
      </w:r>
    </w:p>
    <w:p w:rsidR="007E26C2" w:rsidRPr="003B27F4" w:rsidRDefault="007E26C2" w:rsidP="003B27F4">
      <w:pPr>
        <w:widowControl/>
        <w:numPr>
          <w:ilvl w:val="0"/>
          <w:numId w:val="18"/>
        </w:numPr>
        <w:shd w:val="clear" w:color="auto" w:fill="FFFFFF"/>
        <w:spacing w:before="100" w:beforeAutospacing="1" w:after="100" w:afterAutospacing="1"/>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«Вопросы после текста»</w:t>
      </w:r>
    </w:p>
    <w:p w:rsidR="007E26C2" w:rsidRPr="003B27F4" w:rsidRDefault="007E26C2" w:rsidP="003B27F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i/>
          <w:iCs/>
          <w:color w:val="333333"/>
          <w:sz w:val="28"/>
          <w:szCs w:val="28"/>
          <w:u w:val="single"/>
          <w:lang w:bidi="ar-SA"/>
        </w:rPr>
        <w:t>«Отношения между вопросом и ответом»</w:t>
      </w:r>
    </w:p>
    <w:p w:rsidR="007E26C2" w:rsidRPr="003B27F4" w:rsidRDefault="007E26C2" w:rsidP="003B27F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i/>
          <w:iCs/>
          <w:color w:val="333333"/>
          <w:sz w:val="28"/>
          <w:szCs w:val="28"/>
          <w:lang w:bidi="ar-SA"/>
        </w:rPr>
        <w:t>Цель – обучение пониманию текста</w:t>
      </w:r>
      <w:r w:rsidRPr="003B27F4">
        <w:rPr>
          <w:rFonts w:ascii="Times New Roman" w:eastAsia="Times New Roman" w:hAnsi="Times New Roman" w:cs="Times New Roman"/>
          <w:color w:val="333333"/>
          <w:sz w:val="28"/>
          <w:szCs w:val="28"/>
          <w:lang w:bidi="ar-SA"/>
        </w:rPr>
        <w:t xml:space="preserve">. Один из самых эффективных </w:t>
      </w:r>
      <w:proofErr w:type="spellStart"/>
      <w:r w:rsidRPr="003B27F4">
        <w:rPr>
          <w:rFonts w:ascii="Times New Roman" w:eastAsia="Times New Roman" w:hAnsi="Times New Roman" w:cs="Times New Roman"/>
          <w:color w:val="333333"/>
          <w:sz w:val="28"/>
          <w:szCs w:val="28"/>
          <w:lang w:bidi="ar-SA"/>
        </w:rPr>
        <w:t>послетекстовых</w:t>
      </w:r>
      <w:proofErr w:type="spellEnd"/>
      <w:r w:rsidRPr="003B27F4">
        <w:rPr>
          <w:rFonts w:ascii="Times New Roman" w:eastAsia="Times New Roman" w:hAnsi="Times New Roman" w:cs="Times New Roman"/>
          <w:color w:val="333333"/>
          <w:sz w:val="28"/>
          <w:szCs w:val="28"/>
          <w:lang w:bidi="ar-SA"/>
        </w:rPr>
        <w:t xml:space="preserve"> приемов. От остальных она отличается тем, что обучает процессу осмысления текста, а не контролирует результат (понял – не понял), показывает необходимость поиска места нахождения ответа.</w:t>
      </w:r>
    </w:p>
    <w:p w:rsidR="007E26C2" w:rsidRPr="003B27F4" w:rsidRDefault="007E26C2" w:rsidP="003B27F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Ответ на вопрос может быть в тексте или в слове читателя. Если ответ в тексте, он может находиться в одном предложении текста или в нескольких его частях. Чтобы ответить на вопрос, надо найти точный ответ в одном предложении текста. Если он содержится в нескольких частях текста, такой ответ надо формулировать, соединяя их.</w:t>
      </w:r>
    </w:p>
    <w:p w:rsidR="007E26C2" w:rsidRPr="003B27F4" w:rsidRDefault="007E26C2" w:rsidP="003B27F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Если ответ в голове читателя, то в одном случае читатель состав</w:t>
      </w:r>
      <w:r w:rsidRPr="003B27F4">
        <w:rPr>
          <w:rFonts w:ascii="Times New Roman" w:eastAsia="Times New Roman" w:hAnsi="Times New Roman" w:cs="Times New Roman"/>
          <w:color w:val="333333"/>
          <w:sz w:val="28"/>
          <w:szCs w:val="28"/>
          <w:lang w:bidi="ar-SA"/>
        </w:rPr>
        <w:softHyphen/>
        <w:t xml:space="preserve">ляет его, соединяя то, что автор говорит между строк или в косвенной форме, и то, как сам читатель интерпретирует слова автора. В другом случае ответ находится за пределами </w:t>
      </w:r>
      <w:proofErr w:type="gramStart"/>
      <w:r w:rsidRPr="003B27F4">
        <w:rPr>
          <w:rFonts w:ascii="Times New Roman" w:eastAsia="Times New Roman" w:hAnsi="Times New Roman" w:cs="Times New Roman"/>
          <w:color w:val="333333"/>
          <w:sz w:val="28"/>
          <w:szCs w:val="28"/>
          <w:lang w:bidi="ar-SA"/>
        </w:rPr>
        <w:t>текст</w:t>
      </w:r>
      <w:proofErr w:type="gramEnd"/>
      <w:r w:rsidRPr="003B27F4">
        <w:rPr>
          <w:rFonts w:ascii="Times New Roman" w:eastAsia="Times New Roman" w:hAnsi="Times New Roman" w:cs="Times New Roman"/>
          <w:color w:val="333333"/>
          <w:sz w:val="28"/>
          <w:szCs w:val="28"/>
          <w:lang w:bidi="ar-SA"/>
        </w:rPr>
        <w:t xml:space="preserve"> и читатель ищет его в своих знаниях.</w:t>
      </w:r>
    </w:p>
    <w:p w:rsidR="007E26C2" w:rsidRPr="003B27F4" w:rsidRDefault="007E26C2" w:rsidP="003B27F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i/>
          <w:iCs/>
          <w:color w:val="333333"/>
          <w:sz w:val="28"/>
          <w:szCs w:val="28"/>
          <w:u w:val="single"/>
          <w:lang w:bidi="ar-SA"/>
        </w:rPr>
        <w:t>«Тайм-аут»</w:t>
      </w:r>
    </w:p>
    <w:p w:rsidR="007E26C2" w:rsidRPr="003B27F4" w:rsidRDefault="007E26C2" w:rsidP="003B27F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i/>
          <w:iCs/>
          <w:color w:val="333333"/>
          <w:sz w:val="28"/>
          <w:szCs w:val="28"/>
          <w:lang w:bidi="ar-SA"/>
        </w:rPr>
        <w:t>Цели </w:t>
      </w:r>
      <w:r w:rsidRPr="003B27F4">
        <w:rPr>
          <w:rFonts w:ascii="Times New Roman" w:eastAsia="Times New Roman" w:hAnsi="Times New Roman" w:cs="Times New Roman"/>
          <w:color w:val="333333"/>
          <w:sz w:val="28"/>
          <w:szCs w:val="28"/>
          <w:lang w:bidi="ar-SA"/>
        </w:rPr>
        <w:t>- </w:t>
      </w:r>
      <w:r w:rsidRPr="003B27F4">
        <w:rPr>
          <w:rFonts w:ascii="Times New Roman" w:eastAsia="Times New Roman" w:hAnsi="Times New Roman" w:cs="Times New Roman"/>
          <w:i/>
          <w:iCs/>
          <w:color w:val="333333"/>
          <w:sz w:val="28"/>
          <w:szCs w:val="28"/>
          <w:lang w:bidi="ar-SA"/>
        </w:rPr>
        <w:t>самопроверка и оценка понимания текста путём обсуждения его в парах и в группе.</w:t>
      </w:r>
    </w:p>
    <w:p w:rsidR="007E26C2" w:rsidRPr="003B27F4" w:rsidRDefault="007E26C2" w:rsidP="003B27F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i/>
          <w:iCs/>
          <w:color w:val="333333"/>
          <w:sz w:val="28"/>
          <w:szCs w:val="28"/>
          <w:lang w:bidi="ar-SA"/>
        </w:rPr>
        <w:t>Алгоритм реализации приема:</w:t>
      </w:r>
    </w:p>
    <w:p w:rsidR="007E26C2" w:rsidRPr="003B27F4" w:rsidRDefault="007E26C2" w:rsidP="003B27F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1. Чтение первой части текста. Работа в парах.</w:t>
      </w:r>
    </w:p>
    <w:p w:rsidR="007E26C2" w:rsidRPr="003B27F4" w:rsidRDefault="007E26C2" w:rsidP="003B27F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2. Задают друг другу вопросы уточняющего характера. Отвечают на них. Если нет уверенности в правильности ответа, выносятся во</w:t>
      </w:r>
      <w:r w:rsidRPr="003B27F4">
        <w:rPr>
          <w:rFonts w:ascii="Times New Roman" w:eastAsia="Times New Roman" w:hAnsi="Times New Roman" w:cs="Times New Roman"/>
          <w:color w:val="333333"/>
          <w:sz w:val="28"/>
          <w:szCs w:val="28"/>
          <w:lang w:bidi="ar-SA"/>
        </w:rPr>
        <w:softHyphen/>
        <w:t>просы на обсуждение всей группы после завершения работы с текстом.</w:t>
      </w:r>
    </w:p>
    <w:p w:rsidR="007E26C2" w:rsidRPr="003B27F4" w:rsidRDefault="007E26C2" w:rsidP="003B27F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i/>
          <w:iCs/>
          <w:color w:val="333333"/>
          <w:sz w:val="28"/>
          <w:szCs w:val="28"/>
          <w:u w:val="single"/>
          <w:lang w:bidi="ar-SA"/>
        </w:rPr>
        <w:t>«Проверочный лист»</w:t>
      </w:r>
    </w:p>
    <w:p w:rsidR="007E26C2" w:rsidRPr="003B27F4" w:rsidRDefault="007E26C2" w:rsidP="003B27F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 xml:space="preserve">Данная стратегия достаточно гибкая. В нее заложены условия качественного выполнения любого задания. «Проверочный лист» составляется </w:t>
      </w:r>
      <w:r w:rsidR="00737E6A">
        <w:rPr>
          <w:rFonts w:ascii="Times New Roman" w:eastAsia="Times New Roman" w:hAnsi="Times New Roman" w:cs="Times New Roman"/>
          <w:color w:val="333333"/>
          <w:sz w:val="28"/>
          <w:szCs w:val="28"/>
          <w:lang w:bidi="ar-SA"/>
        </w:rPr>
        <w:t>библиотекарем</w:t>
      </w:r>
      <w:r w:rsidRPr="003B27F4">
        <w:rPr>
          <w:rFonts w:ascii="Times New Roman" w:eastAsia="Times New Roman" w:hAnsi="Times New Roman" w:cs="Times New Roman"/>
          <w:color w:val="333333"/>
          <w:sz w:val="28"/>
          <w:szCs w:val="28"/>
          <w:lang w:bidi="ar-SA"/>
        </w:rPr>
        <w:t xml:space="preserve"> для </w:t>
      </w:r>
      <w:r w:rsidR="00737E6A">
        <w:rPr>
          <w:rFonts w:ascii="Times New Roman" w:eastAsia="Times New Roman" w:hAnsi="Times New Roman" w:cs="Times New Roman"/>
          <w:color w:val="333333"/>
          <w:sz w:val="28"/>
          <w:szCs w:val="28"/>
          <w:lang w:bidi="ar-SA"/>
        </w:rPr>
        <w:t>участников</w:t>
      </w:r>
      <w:r w:rsidRPr="003B27F4">
        <w:rPr>
          <w:rFonts w:ascii="Times New Roman" w:eastAsia="Times New Roman" w:hAnsi="Times New Roman" w:cs="Times New Roman"/>
          <w:color w:val="333333"/>
          <w:sz w:val="28"/>
          <w:szCs w:val="28"/>
          <w:lang w:bidi="ar-SA"/>
        </w:rPr>
        <w:t xml:space="preserve"> на первых этапах применения стратегии.</w:t>
      </w:r>
    </w:p>
    <w:p w:rsidR="007E26C2" w:rsidRPr="003B27F4" w:rsidRDefault="007E26C2" w:rsidP="003B27F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Проверочный лист «Краткий пересказ»:</w:t>
      </w:r>
    </w:p>
    <w:p w:rsidR="007E26C2" w:rsidRPr="003B27F4" w:rsidRDefault="007E26C2" w:rsidP="003B27F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1. Названа основная мысль текста. (Да</w:t>
      </w:r>
      <w:proofErr w:type="gramStart"/>
      <w:r w:rsidRPr="003B27F4">
        <w:rPr>
          <w:rFonts w:ascii="Times New Roman" w:eastAsia="Times New Roman" w:hAnsi="Times New Roman" w:cs="Times New Roman"/>
          <w:color w:val="333333"/>
          <w:sz w:val="28"/>
          <w:szCs w:val="28"/>
          <w:lang w:bidi="ar-SA"/>
        </w:rPr>
        <w:t>/Н</w:t>
      </w:r>
      <w:proofErr w:type="gramEnd"/>
      <w:r w:rsidRPr="003B27F4">
        <w:rPr>
          <w:rFonts w:ascii="Times New Roman" w:eastAsia="Times New Roman" w:hAnsi="Times New Roman" w:cs="Times New Roman"/>
          <w:color w:val="333333"/>
          <w:sz w:val="28"/>
          <w:szCs w:val="28"/>
          <w:lang w:bidi="ar-SA"/>
        </w:rPr>
        <w:t>ет.)</w:t>
      </w:r>
    </w:p>
    <w:p w:rsidR="007E26C2" w:rsidRPr="003B27F4" w:rsidRDefault="007E26C2" w:rsidP="003B27F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2. Названы главные мысли текста и основные детали. (Да</w:t>
      </w:r>
      <w:proofErr w:type="gramStart"/>
      <w:r w:rsidRPr="003B27F4">
        <w:rPr>
          <w:rFonts w:ascii="Times New Roman" w:eastAsia="Times New Roman" w:hAnsi="Times New Roman" w:cs="Times New Roman"/>
          <w:color w:val="333333"/>
          <w:sz w:val="28"/>
          <w:szCs w:val="28"/>
          <w:lang w:bidi="ar-SA"/>
        </w:rPr>
        <w:t>/Н</w:t>
      </w:r>
      <w:proofErr w:type="gramEnd"/>
      <w:r w:rsidRPr="003B27F4">
        <w:rPr>
          <w:rFonts w:ascii="Times New Roman" w:eastAsia="Times New Roman" w:hAnsi="Times New Roman" w:cs="Times New Roman"/>
          <w:color w:val="333333"/>
          <w:sz w:val="28"/>
          <w:szCs w:val="28"/>
          <w:lang w:bidi="ar-SA"/>
        </w:rPr>
        <w:t>ет.)</w:t>
      </w:r>
    </w:p>
    <w:p w:rsidR="007E26C2" w:rsidRPr="003B27F4" w:rsidRDefault="007E26C2" w:rsidP="003B27F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3. Присутствует логико-смысловая структура текста. (Да</w:t>
      </w:r>
      <w:proofErr w:type="gramStart"/>
      <w:r w:rsidRPr="003B27F4">
        <w:rPr>
          <w:rFonts w:ascii="Times New Roman" w:eastAsia="Times New Roman" w:hAnsi="Times New Roman" w:cs="Times New Roman"/>
          <w:color w:val="333333"/>
          <w:sz w:val="28"/>
          <w:szCs w:val="28"/>
          <w:lang w:bidi="ar-SA"/>
        </w:rPr>
        <w:t>/Н</w:t>
      </w:r>
      <w:proofErr w:type="gramEnd"/>
      <w:r w:rsidRPr="003B27F4">
        <w:rPr>
          <w:rFonts w:ascii="Times New Roman" w:eastAsia="Times New Roman" w:hAnsi="Times New Roman" w:cs="Times New Roman"/>
          <w:color w:val="333333"/>
          <w:sz w:val="28"/>
          <w:szCs w:val="28"/>
          <w:lang w:bidi="ar-SA"/>
        </w:rPr>
        <w:t>ет.)</w:t>
      </w:r>
    </w:p>
    <w:p w:rsidR="007E26C2" w:rsidRPr="003B27F4" w:rsidRDefault="007E26C2" w:rsidP="003B27F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lastRenderedPageBreak/>
        <w:t>4. Имеются необходимые средства связи, объединяющие главные мысли текста. (Да</w:t>
      </w:r>
      <w:proofErr w:type="gramStart"/>
      <w:r w:rsidRPr="003B27F4">
        <w:rPr>
          <w:rFonts w:ascii="Times New Roman" w:eastAsia="Times New Roman" w:hAnsi="Times New Roman" w:cs="Times New Roman"/>
          <w:color w:val="333333"/>
          <w:sz w:val="28"/>
          <w:szCs w:val="28"/>
          <w:lang w:bidi="ar-SA"/>
        </w:rPr>
        <w:t>/Н</w:t>
      </w:r>
      <w:proofErr w:type="gramEnd"/>
      <w:r w:rsidRPr="003B27F4">
        <w:rPr>
          <w:rFonts w:ascii="Times New Roman" w:eastAsia="Times New Roman" w:hAnsi="Times New Roman" w:cs="Times New Roman"/>
          <w:color w:val="333333"/>
          <w:sz w:val="28"/>
          <w:szCs w:val="28"/>
          <w:lang w:bidi="ar-SA"/>
        </w:rPr>
        <w:t>ет.)</w:t>
      </w:r>
    </w:p>
    <w:p w:rsidR="007E26C2" w:rsidRPr="003B27F4" w:rsidRDefault="007E26C2" w:rsidP="003B27F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5. Содержание изложено собственными словами (языковыми средства</w:t>
      </w:r>
      <w:r w:rsidRPr="003B27F4">
        <w:rPr>
          <w:rFonts w:ascii="Times New Roman" w:eastAsia="Times New Roman" w:hAnsi="Times New Roman" w:cs="Times New Roman"/>
          <w:color w:val="333333"/>
          <w:sz w:val="28"/>
          <w:szCs w:val="28"/>
          <w:lang w:bidi="ar-SA"/>
        </w:rPr>
        <w:softHyphen/>
        <w:t>ми) при сохранении лексических единиц авторского текста. (Да</w:t>
      </w:r>
      <w:proofErr w:type="gramStart"/>
      <w:r w:rsidRPr="003B27F4">
        <w:rPr>
          <w:rFonts w:ascii="Times New Roman" w:eastAsia="Times New Roman" w:hAnsi="Times New Roman" w:cs="Times New Roman"/>
          <w:color w:val="333333"/>
          <w:sz w:val="28"/>
          <w:szCs w:val="28"/>
          <w:lang w:bidi="ar-SA"/>
        </w:rPr>
        <w:t>/Н</w:t>
      </w:r>
      <w:proofErr w:type="gramEnd"/>
      <w:r w:rsidRPr="003B27F4">
        <w:rPr>
          <w:rFonts w:ascii="Times New Roman" w:eastAsia="Times New Roman" w:hAnsi="Times New Roman" w:cs="Times New Roman"/>
          <w:color w:val="333333"/>
          <w:sz w:val="28"/>
          <w:szCs w:val="28"/>
          <w:lang w:bidi="ar-SA"/>
        </w:rPr>
        <w:t>ет.)</w:t>
      </w:r>
    </w:p>
    <w:p w:rsidR="007E26C2" w:rsidRPr="003B27F4" w:rsidRDefault="007E26C2" w:rsidP="003B27F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i/>
          <w:iCs/>
          <w:color w:val="333333"/>
          <w:sz w:val="28"/>
          <w:szCs w:val="28"/>
          <w:lang w:bidi="ar-SA"/>
        </w:rPr>
        <w:t>Приём «тонкие» и «толстые» вопросы</w:t>
      </w:r>
    </w:p>
    <w:p w:rsidR="007E26C2" w:rsidRPr="003B27F4" w:rsidRDefault="007E26C2" w:rsidP="003B27F4">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 xml:space="preserve">После </w:t>
      </w:r>
      <w:r w:rsidR="007F3926">
        <w:rPr>
          <w:rFonts w:ascii="Times New Roman" w:eastAsia="Times New Roman" w:hAnsi="Times New Roman" w:cs="Times New Roman"/>
          <w:color w:val="333333"/>
          <w:sz w:val="28"/>
          <w:szCs w:val="28"/>
          <w:lang w:bidi="ar-SA"/>
        </w:rPr>
        <w:t>прочтения книги участникам</w:t>
      </w:r>
      <w:r w:rsidRPr="003B27F4">
        <w:rPr>
          <w:rFonts w:ascii="Times New Roman" w:eastAsia="Times New Roman" w:hAnsi="Times New Roman" w:cs="Times New Roman"/>
          <w:color w:val="333333"/>
          <w:sz w:val="28"/>
          <w:szCs w:val="28"/>
          <w:lang w:bidi="ar-SA"/>
        </w:rPr>
        <w:t xml:space="preserve"> предлагается сформулировать по три «тонких» и три «толстых» вопроса, связанных с </w:t>
      </w:r>
      <w:r w:rsidR="007F3926">
        <w:rPr>
          <w:rFonts w:ascii="Times New Roman" w:eastAsia="Times New Roman" w:hAnsi="Times New Roman" w:cs="Times New Roman"/>
          <w:color w:val="333333"/>
          <w:sz w:val="28"/>
          <w:szCs w:val="28"/>
          <w:lang w:bidi="ar-SA"/>
        </w:rPr>
        <w:t>изученным</w:t>
      </w:r>
      <w:r w:rsidRPr="003B27F4">
        <w:rPr>
          <w:rFonts w:ascii="Times New Roman" w:eastAsia="Times New Roman" w:hAnsi="Times New Roman" w:cs="Times New Roman"/>
          <w:color w:val="333333"/>
          <w:sz w:val="28"/>
          <w:szCs w:val="28"/>
          <w:lang w:bidi="ar-SA"/>
        </w:rPr>
        <w:t xml:space="preserve"> материалом. Затем они опрашивают друг друга, используя таблицы «толстых» и «тонких» вопросов.</w:t>
      </w:r>
    </w:p>
    <w:tbl>
      <w:tblPr>
        <w:tblW w:w="0" w:type="auto"/>
        <w:jc w:val="center"/>
        <w:tblInd w:w="-1700" w:type="dxa"/>
        <w:tblBorders>
          <w:top w:val="outset" w:sz="6" w:space="0" w:color="auto"/>
          <w:left w:val="outset" w:sz="6" w:space="0" w:color="auto"/>
          <w:bottom w:val="outset" w:sz="6" w:space="0" w:color="auto"/>
          <w:right w:val="outset" w:sz="6" w:space="0" w:color="auto"/>
        </w:tblBorders>
        <w:shd w:val="clear" w:color="auto" w:fill="FFFFFF"/>
        <w:tblCellMar>
          <w:top w:w="84" w:type="dxa"/>
          <w:left w:w="84" w:type="dxa"/>
          <w:bottom w:w="84" w:type="dxa"/>
          <w:right w:w="84" w:type="dxa"/>
        </w:tblCellMar>
        <w:tblLook w:val="04A0" w:firstRow="1" w:lastRow="0" w:firstColumn="1" w:lastColumn="0" w:noHBand="0" w:noVBand="1"/>
      </w:tblPr>
      <w:tblGrid>
        <w:gridCol w:w="5934"/>
        <w:gridCol w:w="4638"/>
      </w:tblGrid>
      <w:tr w:rsidR="007E26C2" w:rsidRPr="003B27F4" w:rsidTr="00D57F3D">
        <w:trPr>
          <w:jc w:val="center"/>
        </w:trPr>
        <w:tc>
          <w:tcPr>
            <w:tcW w:w="5934" w:type="dxa"/>
            <w:tcBorders>
              <w:top w:val="outset" w:sz="6" w:space="0" w:color="auto"/>
              <w:left w:val="outset" w:sz="6" w:space="0" w:color="auto"/>
              <w:bottom w:val="outset" w:sz="6" w:space="0" w:color="auto"/>
              <w:right w:val="outset" w:sz="6" w:space="0" w:color="auto"/>
            </w:tcBorders>
            <w:shd w:val="clear" w:color="auto" w:fill="FFFFFF"/>
            <w:hideMark/>
          </w:tcPr>
          <w:p w:rsidR="007E26C2" w:rsidRPr="003B27F4" w:rsidRDefault="007E26C2" w:rsidP="003B27F4">
            <w:pPr>
              <w:widowControl/>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«Толстые» вопросы</w:t>
            </w:r>
          </w:p>
        </w:tc>
        <w:tc>
          <w:tcPr>
            <w:tcW w:w="4638" w:type="dxa"/>
            <w:tcBorders>
              <w:top w:val="outset" w:sz="6" w:space="0" w:color="auto"/>
              <w:left w:val="outset" w:sz="6" w:space="0" w:color="auto"/>
              <w:bottom w:val="outset" w:sz="6" w:space="0" w:color="auto"/>
              <w:right w:val="outset" w:sz="6" w:space="0" w:color="auto"/>
            </w:tcBorders>
            <w:shd w:val="clear" w:color="auto" w:fill="FFFFFF"/>
            <w:hideMark/>
          </w:tcPr>
          <w:p w:rsidR="007E26C2" w:rsidRPr="003B27F4" w:rsidRDefault="007E26C2" w:rsidP="003B27F4">
            <w:pPr>
              <w:widowControl/>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«Тонкие» вопросы</w:t>
            </w:r>
          </w:p>
        </w:tc>
      </w:tr>
      <w:tr w:rsidR="007E26C2" w:rsidRPr="003B27F4" w:rsidTr="00D57F3D">
        <w:trPr>
          <w:trHeight w:val="1960"/>
          <w:jc w:val="center"/>
        </w:trPr>
        <w:tc>
          <w:tcPr>
            <w:tcW w:w="5934" w:type="dxa"/>
            <w:tcBorders>
              <w:top w:val="outset" w:sz="6" w:space="0" w:color="auto"/>
              <w:left w:val="outset" w:sz="6" w:space="0" w:color="auto"/>
              <w:bottom w:val="outset" w:sz="6" w:space="0" w:color="auto"/>
              <w:right w:val="outset" w:sz="6" w:space="0" w:color="auto"/>
            </w:tcBorders>
            <w:shd w:val="clear" w:color="auto" w:fill="FFFFFF"/>
            <w:hideMark/>
          </w:tcPr>
          <w:p w:rsidR="007E26C2" w:rsidRPr="003B27F4" w:rsidRDefault="007E26C2" w:rsidP="003B27F4">
            <w:pPr>
              <w:widowControl/>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Объясните почему….?</w:t>
            </w:r>
            <w:r w:rsidRPr="003B27F4">
              <w:rPr>
                <w:rFonts w:ascii="Times New Roman" w:eastAsia="Times New Roman" w:hAnsi="Times New Roman" w:cs="Times New Roman"/>
                <w:color w:val="333333"/>
                <w:sz w:val="28"/>
                <w:szCs w:val="28"/>
                <w:lang w:bidi="ar-SA"/>
              </w:rPr>
              <w:br/>
              <w:t>Почему вы думаете….?</w:t>
            </w:r>
            <w:r w:rsidRPr="003B27F4">
              <w:rPr>
                <w:rFonts w:ascii="Times New Roman" w:eastAsia="Times New Roman" w:hAnsi="Times New Roman" w:cs="Times New Roman"/>
                <w:color w:val="333333"/>
                <w:sz w:val="28"/>
                <w:szCs w:val="28"/>
                <w:lang w:bidi="ar-SA"/>
              </w:rPr>
              <w:br/>
              <w:t>Предположите, что будет если…?</w:t>
            </w:r>
            <w:r w:rsidRPr="003B27F4">
              <w:rPr>
                <w:rFonts w:ascii="Times New Roman" w:eastAsia="Times New Roman" w:hAnsi="Times New Roman" w:cs="Times New Roman"/>
                <w:color w:val="333333"/>
                <w:sz w:val="28"/>
                <w:szCs w:val="28"/>
                <w:lang w:bidi="ar-SA"/>
              </w:rPr>
              <w:br/>
              <w:t>В чём различие…?</w:t>
            </w:r>
            <w:r w:rsidRPr="003B27F4">
              <w:rPr>
                <w:rFonts w:ascii="Times New Roman" w:eastAsia="Times New Roman" w:hAnsi="Times New Roman" w:cs="Times New Roman"/>
                <w:color w:val="333333"/>
                <w:sz w:val="28"/>
                <w:szCs w:val="28"/>
                <w:lang w:bidi="ar-SA"/>
              </w:rPr>
              <w:br/>
              <w:t>Почему вы считаете….?</w:t>
            </w:r>
          </w:p>
        </w:tc>
        <w:tc>
          <w:tcPr>
            <w:tcW w:w="4638" w:type="dxa"/>
            <w:tcBorders>
              <w:top w:val="outset" w:sz="6" w:space="0" w:color="auto"/>
              <w:left w:val="outset" w:sz="6" w:space="0" w:color="auto"/>
              <w:bottom w:val="outset" w:sz="6" w:space="0" w:color="auto"/>
              <w:right w:val="outset" w:sz="6" w:space="0" w:color="auto"/>
            </w:tcBorders>
            <w:shd w:val="clear" w:color="auto" w:fill="FFFFFF"/>
            <w:hideMark/>
          </w:tcPr>
          <w:p w:rsidR="007E26C2" w:rsidRPr="003B27F4" w:rsidRDefault="007E26C2" w:rsidP="003B27F4">
            <w:pPr>
              <w:widowControl/>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Кто</w:t>
            </w:r>
            <w:proofErr w:type="gramStart"/>
            <w:r w:rsidRPr="003B27F4">
              <w:rPr>
                <w:rFonts w:ascii="Times New Roman" w:eastAsia="Times New Roman" w:hAnsi="Times New Roman" w:cs="Times New Roman"/>
                <w:color w:val="333333"/>
                <w:sz w:val="28"/>
                <w:szCs w:val="28"/>
                <w:lang w:bidi="ar-SA"/>
              </w:rPr>
              <w:t xml:space="preserve">..? </w:t>
            </w:r>
            <w:proofErr w:type="gramEnd"/>
            <w:r w:rsidRPr="003B27F4">
              <w:rPr>
                <w:rFonts w:ascii="Times New Roman" w:eastAsia="Times New Roman" w:hAnsi="Times New Roman" w:cs="Times New Roman"/>
                <w:color w:val="333333"/>
                <w:sz w:val="28"/>
                <w:szCs w:val="28"/>
                <w:lang w:bidi="ar-SA"/>
              </w:rPr>
              <w:t>Что…? Когда…?</w:t>
            </w:r>
            <w:r w:rsidRPr="003B27F4">
              <w:rPr>
                <w:rFonts w:ascii="Times New Roman" w:eastAsia="Times New Roman" w:hAnsi="Times New Roman" w:cs="Times New Roman"/>
                <w:color w:val="333333"/>
                <w:sz w:val="28"/>
                <w:szCs w:val="28"/>
                <w:lang w:bidi="ar-SA"/>
              </w:rPr>
              <w:br/>
              <w:t>Может…? Мог ли…?</w:t>
            </w:r>
            <w:r w:rsidRPr="003B27F4">
              <w:rPr>
                <w:rFonts w:ascii="Times New Roman" w:eastAsia="Times New Roman" w:hAnsi="Times New Roman" w:cs="Times New Roman"/>
                <w:color w:val="333333"/>
                <w:sz w:val="28"/>
                <w:szCs w:val="28"/>
                <w:lang w:bidi="ar-SA"/>
              </w:rPr>
              <w:br/>
              <w:t>Было ли…? Будет…?</w:t>
            </w:r>
            <w:r w:rsidRPr="003B27F4">
              <w:rPr>
                <w:rFonts w:ascii="Times New Roman" w:eastAsia="Times New Roman" w:hAnsi="Times New Roman" w:cs="Times New Roman"/>
                <w:color w:val="333333"/>
                <w:sz w:val="28"/>
                <w:szCs w:val="28"/>
                <w:lang w:bidi="ar-SA"/>
              </w:rPr>
              <w:br/>
              <w:t>Согласны ли вы…?</w:t>
            </w:r>
            <w:r w:rsidRPr="003B27F4">
              <w:rPr>
                <w:rFonts w:ascii="Times New Roman" w:eastAsia="Times New Roman" w:hAnsi="Times New Roman" w:cs="Times New Roman"/>
                <w:color w:val="333333"/>
                <w:sz w:val="28"/>
                <w:szCs w:val="28"/>
                <w:lang w:bidi="ar-SA"/>
              </w:rPr>
              <w:br/>
              <w:t>Верно ли…?</w:t>
            </w:r>
          </w:p>
        </w:tc>
      </w:tr>
    </w:tbl>
    <w:p w:rsidR="00474C37" w:rsidRDefault="00474C37" w:rsidP="00474C37">
      <w:pPr>
        <w:pStyle w:val="ac"/>
        <w:jc w:val="both"/>
        <w:rPr>
          <w:rFonts w:ascii="Times New Roman" w:eastAsia="Times New Roman" w:hAnsi="Times New Roman" w:cs="Times New Roman"/>
          <w:i/>
          <w:iCs/>
          <w:color w:val="333333"/>
          <w:sz w:val="28"/>
          <w:szCs w:val="28"/>
          <w:lang w:bidi="ar-SA"/>
        </w:rPr>
      </w:pPr>
    </w:p>
    <w:p w:rsidR="00871C21" w:rsidRDefault="00871C21" w:rsidP="003B27F4">
      <w:pPr>
        <w:widowControl/>
        <w:shd w:val="clear" w:color="auto" w:fill="FFFFFF"/>
        <w:spacing w:after="135"/>
        <w:ind w:left="720"/>
        <w:jc w:val="both"/>
        <w:rPr>
          <w:rFonts w:ascii="Times New Roman" w:eastAsia="Times New Roman" w:hAnsi="Times New Roman" w:cs="Times New Roman"/>
          <w:b/>
          <w:bCs/>
          <w:color w:val="333333"/>
          <w:sz w:val="28"/>
          <w:szCs w:val="28"/>
          <w:lang w:bidi="ar-SA"/>
        </w:rPr>
      </w:pPr>
    </w:p>
    <w:p w:rsidR="00871C21" w:rsidRDefault="00871C21" w:rsidP="00D57F3D">
      <w:pPr>
        <w:widowControl/>
        <w:shd w:val="clear" w:color="auto" w:fill="FFFFFF"/>
        <w:spacing w:after="135"/>
        <w:jc w:val="both"/>
        <w:rPr>
          <w:rFonts w:ascii="Times New Roman" w:eastAsia="Times New Roman" w:hAnsi="Times New Roman" w:cs="Times New Roman"/>
          <w:b/>
          <w:bCs/>
          <w:color w:val="333333"/>
          <w:sz w:val="28"/>
          <w:szCs w:val="28"/>
          <w:lang w:bidi="ar-SA"/>
        </w:rPr>
      </w:pPr>
      <w:r>
        <w:rPr>
          <w:rFonts w:ascii="Times New Roman" w:eastAsia="Times New Roman" w:hAnsi="Times New Roman" w:cs="Times New Roman"/>
          <w:b/>
          <w:bCs/>
          <w:color w:val="333333"/>
          <w:sz w:val="28"/>
          <w:szCs w:val="28"/>
          <w:lang w:bidi="ar-SA"/>
        </w:rPr>
        <w:t>При работе с текстом можно использовать следующие приемы:</w:t>
      </w:r>
    </w:p>
    <w:p w:rsidR="007E26C2" w:rsidRPr="003B27F4" w:rsidRDefault="00965B55" w:rsidP="00D57F3D">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b/>
          <w:bCs/>
          <w:color w:val="333333"/>
          <w:sz w:val="28"/>
          <w:szCs w:val="28"/>
          <w:lang w:bidi="ar-SA"/>
        </w:rPr>
        <w:t xml:space="preserve"> </w:t>
      </w:r>
      <w:r w:rsidR="007E26C2" w:rsidRPr="003B27F4">
        <w:rPr>
          <w:rFonts w:ascii="Times New Roman" w:eastAsia="Times New Roman" w:hAnsi="Times New Roman" w:cs="Times New Roman"/>
          <w:b/>
          <w:bCs/>
          <w:color w:val="333333"/>
          <w:sz w:val="28"/>
          <w:szCs w:val="28"/>
          <w:lang w:bidi="ar-SA"/>
        </w:rPr>
        <w:t xml:space="preserve">«Кубик </w:t>
      </w:r>
      <w:proofErr w:type="spellStart"/>
      <w:r w:rsidR="007E26C2" w:rsidRPr="003B27F4">
        <w:rPr>
          <w:rFonts w:ascii="Times New Roman" w:eastAsia="Times New Roman" w:hAnsi="Times New Roman" w:cs="Times New Roman"/>
          <w:b/>
          <w:bCs/>
          <w:color w:val="333333"/>
          <w:sz w:val="28"/>
          <w:szCs w:val="28"/>
          <w:lang w:bidi="ar-SA"/>
        </w:rPr>
        <w:t>Блума</w:t>
      </w:r>
      <w:proofErr w:type="spellEnd"/>
      <w:r w:rsidR="007E26C2" w:rsidRPr="003B27F4">
        <w:rPr>
          <w:rFonts w:ascii="Times New Roman" w:eastAsia="Times New Roman" w:hAnsi="Times New Roman" w:cs="Times New Roman"/>
          <w:b/>
          <w:bCs/>
          <w:color w:val="333333"/>
          <w:sz w:val="28"/>
          <w:szCs w:val="28"/>
          <w:lang w:bidi="ar-SA"/>
        </w:rPr>
        <w:t>»</w:t>
      </w:r>
      <w:r w:rsidR="007E26C2" w:rsidRPr="003B27F4">
        <w:rPr>
          <w:rFonts w:ascii="Times New Roman" w:eastAsia="Times New Roman" w:hAnsi="Times New Roman" w:cs="Times New Roman"/>
          <w:color w:val="333333"/>
          <w:sz w:val="28"/>
          <w:szCs w:val="28"/>
          <w:lang w:bidi="ar-SA"/>
        </w:rPr>
        <w:t xml:space="preserve"> (Бенджамин </w:t>
      </w:r>
      <w:proofErr w:type="spellStart"/>
      <w:r w:rsidR="007E26C2" w:rsidRPr="003B27F4">
        <w:rPr>
          <w:rFonts w:ascii="Times New Roman" w:eastAsia="Times New Roman" w:hAnsi="Times New Roman" w:cs="Times New Roman"/>
          <w:color w:val="333333"/>
          <w:sz w:val="28"/>
          <w:szCs w:val="28"/>
          <w:lang w:bidi="ar-SA"/>
        </w:rPr>
        <w:t>Блум</w:t>
      </w:r>
      <w:proofErr w:type="spellEnd"/>
      <w:r w:rsidR="007E26C2" w:rsidRPr="003B27F4">
        <w:rPr>
          <w:rFonts w:ascii="Times New Roman" w:eastAsia="Times New Roman" w:hAnsi="Times New Roman" w:cs="Times New Roman"/>
          <w:color w:val="333333"/>
          <w:sz w:val="28"/>
          <w:szCs w:val="28"/>
          <w:lang w:bidi="ar-SA"/>
        </w:rPr>
        <w:t xml:space="preserve"> – известный американский педагог, автор многих педагогических стратегий = техник). </w:t>
      </w:r>
    </w:p>
    <w:p w:rsidR="007E26C2" w:rsidRPr="003B27F4" w:rsidRDefault="007E26C2" w:rsidP="00D57F3D">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 xml:space="preserve">На гранях кубика написаны начала вопросов: «Почему?», «Объясни», «Назови», «Предложи», «Придумай», «Поделись». </w:t>
      </w:r>
      <w:r w:rsidR="00D57F3D">
        <w:rPr>
          <w:rFonts w:ascii="Times New Roman" w:eastAsia="Times New Roman" w:hAnsi="Times New Roman" w:cs="Times New Roman"/>
          <w:color w:val="333333"/>
          <w:sz w:val="28"/>
          <w:szCs w:val="28"/>
          <w:lang w:bidi="ar-SA"/>
        </w:rPr>
        <w:t>Библиотекарь  или читатель</w:t>
      </w:r>
      <w:r w:rsidRPr="003B27F4">
        <w:rPr>
          <w:rFonts w:ascii="Times New Roman" w:eastAsia="Times New Roman" w:hAnsi="Times New Roman" w:cs="Times New Roman"/>
          <w:color w:val="333333"/>
          <w:sz w:val="28"/>
          <w:szCs w:val="28"/>
          <w:lang w:bidi="ar-SA"/>
        </w:rPr>
        <w:t xml:space="preserve"> бросает кубик.</w:t>
      </w:r>
    </w:p>
    <w:p w:rsidR="007E26C2" w:rsidRPr="003B27F4" w:rsidRDefault="007E26C2" w:rsidP="00D57F3D">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 xml:space="preserve">Необходимо сформулировать вопрос к </w:t>
      </w:r>
      <w:r w:rsidR="00D57F3D">
        <w:rPr>
          <w:rFonts w:ascii="Times New Roman" w:eastAsia="Times New Roman" w:hAnsi="Times New Roman" w:cs="Times New Roman"/>
          <w:color w:val="333333"/>
          <w:sz w:val="28"/>
          <w:szCs w:val="28"/>
          <w:lang w:bidi="ar-SA"/>
        </w:rPr>
        <w:t>теме</w:t>
      </w:r>
      <w:r w:rsidRPr="003B27F4">
        <w:rPr>
          <w:rFonts w:ascii="Times New Roman" w:eastAsia="Times New Roman" w:hAnsi="Times New Roman" w:cs="Times New Roman"/>
          <w:color w:val="333333"/>
          <w:sz w:val="28"/>
          <w:szCs w:val="28"/>
          <w:lang w:bidi="ar-SA"/>
        </w:rPr>
        <w:t xml:space="preserve"> по той грани, на которую выпал кубик.</w:t>
      </w:r>
    </w:p>
    <w:p w:rsidR="007E26C2" w:rsidRPr="003B27F4" w:rsidRDefault="007E26C2" w:rsidP="00D57F3D">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Вопрос «Назови» нацелен на уровень репродукции, то есть на простое воспроизведение знаний.</w:t>
      </w:r>
    </w:p>
    <w:p w:rsidR="007E26C2" w:rsidRPr="003B27F4" w:rsidRDefault="007E26C2" w:rsidP="00D57F3D">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 xml:space="preserve">Вопрос «Почему» – </w:t>
      </w:r>
      <w:r w:rsidR="00D57F3D">
        <w:rPr>
          <w:rFonts w:ascii="Times New Roman" w:eastAsia="Times New Roman" w:hAnsi="Times New Roman" w:cs="Times New Roman"/>
          <w:color w:val="333333"/>
          <w:sz w:val="28"/>
          <w:szCs w:val="28"/>
          <w:lang w:bidi="ar-SA"/>
        </w:rPr>
        <w:t>читатель</w:t>
      </w:r>
      <w:r w:rsidRPr="003B27F4">
        <w:rPr>
          <w:rFonts w:ascii="Times New Roman" w:eastAsia="Times New Roman" w:hAnsi="Times New Roman" w:cs="Times New Roman"/>
          <w:color w:val="333333"/>
          <w:sz w:val="28"/>
          <w:szCs w:val="28"/>
          <w:lang w:bidi="ar-SA"/>
        </w:rPr>
        <w:t xml:space="preserve"> в данном случае должен найти </w:t>
      </w:r>
      <w:proofErr w:type="spellStart"/>
      <w:r w:rsidRPr="003B27F4">
        <w:rPr>
          <w:rFonts w:ascii="Times New Roman" w:eastAsia="Times New Roman" w:hAnsi="Times New Roman" w:cs="Times New Roman"/>
          <w:color w:val="333333"/>
          <w:sz w:val="28"/>
          <w:szCs w:val="28"/>
          <w:lang w:bidi="ar-SA"/>
        </w:rPr>
        <w:t>причинно</w:t>
      </w:r>
      <w:proofErr w:type="spellEnd"/>
      <w:r w:rsidRPr="003B27F4">
        <w:rPr>
          <w:rFonts w:ascii="Times New Roman" w:eastAsia="Times New Roman" w:hAnsi="Times New Roman" w:cs="Times New Roman"/>
          <w:color w:val="333333"/>
          <w:sz w:val="28"/>
          <w:szCs w:val="28"/>
          <w:lang w:bidi="ar-SA"/>
        </w:rPr>
        <w:t xml:space="preserve"> – следственные связи, описать процессы, происходящие с определенным предметом или явлением.</w:t>
      </w:r>
    </w:p>
    <w:p w:rsidR="007E26C2" w:rsidRPr="003B27F4" w:rsidRDefault="007E26C2" w:rsidP="00D57F3D">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 xml:space="preserve">Вопрос «Объясни» – </w:t>
      </w:r>
      <w:r w:rsidR="00D57F3D">
        <w:rPr>
          <w:rFonts w:ascii="Times New Roman" w:eastAsia="Times New Roman" w:hAnsi="Times New Roman" w:cs="Times New Roman"/>
          <w:color w:val="333333"/>
          <w:sz w:val="28"/>
          <w:szCs w:val="28"/>
          <w:lang w:bidi="ar-SA"/>
        </w:rPr>
        <w:t xml:space="preserve">читатель </w:t>
      </w:r>
      <w:r w:rsidRPr="003B27F4">
        <w:rPr>
          <w:rFonts w:ascii="Times New Roman" w:eastAsia="Times New Roman" w:hAnsi="Times New Roman" w:cs="Times New Roman"/>
          <w:color w:val="333333"/>
          <w:sz w:val="28"/>
          <w:szCs w:val="28"/>
          <w:lang w:bidi="ar-SA"/>
        </w:rPr>
        <w:t>использует понятия и принципы в новых ситуациях.</w:t>
      </w:r>
    </w:p>
    <w:p w:rsidR="007E26C2" w:rsidRPr="00965B55" w:rsidRDefault="00D57F3D" w:rsidP="00D57F3D">
      <w:pPr>
        <w:widowControl/>
        <w:shd w:val="clear" w:color="auto" w:fill="FFFFFF"/>
        <w:spacing w:after="135"/>
        <w:jc w:val="both"/>
        <w:rPr>
          <w:rFonts w:ascii="Times New Roman" w:eastAsia="Times New Roman" w:hAnsi="Times New Roman" w:cs="Times New Roman"/>
          <w:b/>
          <w:color w:val="333333"/>
          <w:sz w:val="28"/>
          <w:szCs w:val="28"/>
          <w:lang w:bidi="ar-SA"/>
        </w:rPr>
      </w:pPr>
      <w:r w:rsidRPr="00965B55">
        <w:rPr>
          <w:rFonts w:ascii="Times New Roman" w:eastAsia="Times New Roman" w:hAnsi="Times New Roman" w:cs="Times New Roman"/>
          <w:b/>
          <w:i/>
          <w:iCs/>
          <w:color w:val="333333"/>
          <w:sz w:val="28"/>
          <w:szCs w:val="28"/>
          <w:lang w:bidi="ar-SA"/>
        </w:rPr>
        <w:t xml:space="preserve"> </w:t>
      </w:r>
      <w:r w:rsidR="007E26C2" w:rsidRPr="00965B55">
        <w:rPr>
          <w:rFonts w:ascii="Times New Roman" w:eastAsia="Times New Roman" w:hAnsi="Times New Roman" w:cs="Times New Roman"/>
          <w:b/>
          <w:i/>
          <w:iCs/>
          <w:color w:val="333333"/>
          <w:sz w:val="28"/>
          <w:szCs w:val="28"/>
          <w:lang w:bidi="ar-SA"/>
        </w:rPr>
        <w:t>«Кластер» </w:t>
      </w:r>
    </w:p>
    <w:p w:rsidR="007E26C2" w:rsidRPr="003B27F4" w:rsidRDefault="007E26C2" w:rsidP="00D57F3D">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 xml:space="preserve">Кластер – способ графической организации </w:t>
      </w:r>
      <w:r w:rsidR="00CD5742">
        <w:rPr>
          <w:rFonts w:ascii="Times New Roman" w:eastAsia="Times New Roman" w:hAnsi="Times New Roman" w:cs="Times New Roman"/>
          <w:color w:val="333333"/>
          <w:sz w:val="28"/>
          <w:szCs w:val="28"/>
          <w:lang w:bidi="ar-SA"/>
        </w:rPr>
        <w:t>изучаемого</w:t>
      </w:r>
      <w:r w:rsidRPr="003B27F4">
        <w:rPr>
          <w:rFonts w:ascii="Times New Roman" w:eastAsia="Times New Roman" w:hAnsi="Times New Roman" w:cs="Times New Roman"/>
          <w:color w:val="333333"/>
          <w:sz w:val="28"/>
          <w:szCs w:val="28"/>
          <w:lang w:bidi="ar-SA"/>
        </w:rPr>
        <w:t xml:space="preserve"> материала, суть которой заключается в том, что в середине листа записывается или зарисовывается основное слово (идея, тема), а по сторонам от него фиксируются идеи (слова, рисунки), с ним связанные.</w:t>
      </w:r>
    </w:p>
    <w:p w:rsidR="007E26C2" w:rsidRPr="006644C6" w:rsidRDefault="007E26C2" w:rsidP="00D57F3D">
      <w:pPr>
        <w:widowControl/>
        <w:shd w:val="clear" w:color="auto" w:fill="FFFFFF"/>
        <w:spacing w:after="135"/>
        <w:jc w:val="both"/>
        <w:rPr>
          <w:rFonts w:ascii="Times New Roman" w:eastAsia="Times New Roman" w:hAnsi="Times New Roman" w:cs="Times New Roman"/>
          <w:b/>
          <w:color w:val="333333"/>
          <w:sz w:val="28"/>
          <w:szCs w:val="28"/>
          <w:lang w:bidi="ar-SA"/>
        </w:rPr>
      </w:pPr>
      <w:r w:rsidRPr="006644C6">
        <w:rPr>
          <w:rFonts w:ascii="Times New Roman" w:eastAsia="Times New Roman" w:hAnsi="Times New Roman" w:cs="Times New Roman"/>
          <w:b/>
          <w:i/>
          <w:iCs/>
          <w:color w:val="333333"/>
          <w:sz w:val="28"/>
          <w:szCs w:val="28"/>
          <w:lang w:bidi="ar-SA"/>
        </w:rPr>
        <w:t>«Ключевые слова»</w:t>
      </w:r>
      <w:r w:rsidRPr="006644C6">
        <w:rPr>
          <w:rFonts w:ascii="Times New Roman" w:eastAsia="Times New Roman" w:hAnsi="Times New Roman" w:cs="Times New Roman"/>
          <w:b/>
          <w:color w:val="333333"/>
          <w:sz w:val="28"/>
          <w:szCs w:val="28"/>
          <w:lang w:bidi="ar-SA"/>
        </w:rPr>
        <w:t> </w:t>
      </w:r>
    </w:p>
    <w:p w:rsidR="007E26C2" w:rsidRPr="003B27F4" w:rsidRDefault="007E26C2" w:rsidP="00D57F3D">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Это слова, по которым можно составить рассказ или определения некоторого понятия.</w:t>
      </w:r>
    </w:p>
    <w:p w:rsidR="007E26C2" w:rsidRPr="006644C6" w:rsidRDefault="007E26C2" w:rsidP="00D57F3D">
      <w:pPr>
        <w:widowControl/>
        <w:shd w:val="clear" w:color="auto" w:fill="FFFFFF"/>
        <w:spacing w:after="135"/>
        <w:jc w:val="both"/>
        <w:rPr>
          <w:rFonts w:ascii="Times New Roman" w:eastAsia="Times New Roman" w:hAnsi="Times New Roman" w:cs="Times New Roman"/>
          <w:b/>
          <w:color w:val="333333"/>
          <w:sz w:val="28"/>
          <w:szCs w:val="28"/>
          <w:lang w:bidi="ar-SA"/>
        </w:rPr>
      </w:pPr>
      <w:r w:rsidRPr="006644C6">
        <w:rPr>
          <w:rFonts w:ascii="Times New Roman" w:eastAsia="Times New Roman" w:hAnsi="Times New Roman" w:cs="Times New Roman"/>
          <w:b/>
          <w:i/>
          <w:iCs/>
          <w:color w:val="333333"/>
          <w:sz w:val="28"/>
          <w:szCs w:val="28"/>
          <w:lang w:bidi="ar-SA"/>
        </w:rPr>
        <w:lastRenderedPageBreak/>
        <w:t>«Верные и неверные утверждения»</w:t>
      </w:r>
      <w:r w:rsidRPr="006644C6">
        <w:rPr>
          <w:rFonts w:ascii="Times New Roman" w:eastAsia="Times New Roman" w:hAnsi="Times New Roman" w:cs="Times New Roman"/>
          <w:b/>
          <w:color w:val="333333"/>
          <w:sz w:val="28"/>
          <w:szCs w:val="28"/>
          <w:lang w:bidi="ar-SA"/>
        </w:rPr>
        <w:t> </w:t>
      </w:r>
    </w:p>
    <w:p w:rsidR="007E26C2" w:rsidRPr="003B27F4" w:rsidRDefault="007E26C2" w:rsidP="00D57F3D">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i/>
          <w:iCs/>
          <w:color w:val="333333"/>
          <w:sz w:val="28"/>
          <w:szCs w:val="28"/>
          <w:lang w:bidi="ar-SA"/>
        </w:rPr>
        <w:t>У</w:t>
      </w:r>
      <w:r w:rsidRPr="003B27F4">
        <w:rPr>
          <w:rFonts w:ascii="Times New Roman" w:eastAsia="Times New Roman" w:hAnsi="Times New Roman" w:cs="Times New Roman"/>
          <w:color w:val="333333"/>
          <w:sz w:val="28"/>
          <w:szCs w:val="28"/>
          <w:lang w:bidi="ar-SA"/>
        </w:rPr>
        <w:t>ниверсальный прием, способствующий активизации мыслительной деятельности. Данный прием дает возможность быстро включить детей в мыслительную деятельность и логично перейти к изучению темы</w:t>
      </w:r>
      <w:r w:rsidR="00D57F3D">
        <w:rPr>
          <w:rFonts w:ascii="Times New Roman" w:eastAsia="Times New Roman" w:hAnsi="Times New Roman" w:cs="Times New Roman"/>
          <w:color w:val="333333"/>
          <w:sz w:val="28"/>
          <w:szCs w:val="28"/>
          <w:lang w:bidi="ar-SA"/>
        </w:rPr>
        <w:t xml:space="preserve"> занятия</w:t>
      </w:r>
      <w:proofErr w:type="gramStart"/>
      <w:r w:rsidR="00D57F3D">
        <w:rPr>
          <w:rFonts w:ascii="Times New Roman" w:eastAsia="Times New Roman" w:hAnsi="Times New Roman" w:cs="Times New Roman"/>
          <w:color w:val="333333"/>
          <w:sz w:val="28"/>
          <w:szCs w:val="28"/>
          <w:lang w:bidi="ar-SA"/>
        </w:rPr>
        <w:t xml:space="preserve"> </w:t>
      </w:r>
      <w:r w:rsidRPr="003B27F4">
        <w:rPr>
          <w:rFonts w:ascii="Times New Roman" w:eastAsia="Times New Roman" w:hAnsi="Times New Roman" w:cs="Times New Roman"/>
          <w:color w:val="333333"/>
          <w:sz w:val="28"/>
          <w:szCs w:val="28"/>
          <w:lang w:bidi="ar-SA"/>
        </w:rPr>
        <w:t>.</w:t>
      </w:r>
      <w:proofErr w:type="gramEnd"/>
      <w:r w:rsidRPr="003B27F4">
        <w:rPr>
          <w:rFonts w:ascii="Times New Roman" w:eastAsia="Times New Roman" w:hAnsi="Times New Roman" w:cs="Times New Roman"/>
          <w:color w:val="333333"/>
          <w:sz w:val="28"/>
          <w:szCs w:val="28"/>
          <w:lang w:bidi="ar-SA"/>
        </w:rPr>
        <w:t xml:space="preserve"> Прием формирует умение оценивать ситуацию или факты, умение анализировать информацию, умение отражать свое мнение. Детям предлагается выразить свое отношение к ряду утверждений по правилу: верно</w:t>
      </w:r>
      <w:proofErr w:type="gramStart"/>
      <w:r w:rsidRPr="003B27F4">
        <w:rPr>
          <w:rFonts w:ascii="Times New Roman" w:eastAsia="Times New Roman" w:hAnsi="Times New Roman" w:cs="Times New Roman"/>
          <w:color w:val="333333"/>
          <w:sz w:val="28"/>
          <w:szCs w:val="28"/>
          <w:lang w:bidi="ar-SA"/>
        </w:rPr>
        <w:t xml:space="preserve"> – «+», </w:t>
      </w:r>
      <w:proofErr w:type="gramEnd"/>
      <w:r w:rsidRPr="003B27F4">
        <w:rPr>
          <w:rFonts w:ascii="Times New Roman" w:eastAsia="Times New Roman" w:hAnsi="Times New Roman" w:cs="Times New Roman"/>
          <w:color w:val="333333"/>
          <w:sz w:val="28"/>
          <w:szCs w:val="28"/>
          <w:lang w:bidi="ar-SA"/>
        </w:rPr>
        <w:t>не верно – «-».</w:t>
      </w:r>
    </w:p>
    <w:p w:rsidR="007E26C2" w:rsidRPr="006644C6" w:rsidRDefault="007E26C2" w:rsidP="00D57F3D">
      <w:pPr>
        <w:widowControl/>
        <w:shd w:val="clear" w:color="auto" w:fill="FFFFFF"/>
        <w:spacing w:after="135"/>
        <w:jc w:val="both"/>
        <w:rPr>
          <w:rFonts w:ascii="Times New Roman" w:eastAsia="Times New Roman" w:hAnsi="Times New Roman" w:cs="Times New Roman"/>
          <w:b/>
          <w:color w:val="333333"/>
          <w:sz w:val="28"/>
          <w:szCs w:val="28"/>
          <w:lang w:bidi="ar-SA"/>
        </w:rPr>
      </w:pPr>
      <w:r w:rsidRPr="006644C6">
        <w:rPr>
          <w:rFonts w:ascii="Times New Roman" w:eastAsia="Times New Roman" w:hAnsi="Times New Roman" w:cs="Times New Roman"/>
          <w:b/>
          <w:i/>
          <w:iCs/>
          <w:color w:val="333333"/>
          <w:sz w:val="28"/>
          <w:szCs w:val="28"/>
          <w:lang w:bidi="ar-SA"/>
        </w:rPr>
        <w:t>«Верите ли вы…»</w:t>
      </w:r>
    </w:p>
    <w:p w:rsidR="007E26C2" w:rsidRPr="003B27F4" w:rsidRDefault="007E26C2" w:rsidP="00D57F3D">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Проводится с целью вызвать интерес к изучению темы и создать положительную мотивацию самостоятельного изучения текста по этой теме.</w:t>
      </w:r>
    </w:p>
    <w:p w:rsidR="007E26C2" w:rsidRPr="003B27F4" w:rsidRDefault="007E26C2" w:rsidP="00D57F3D">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 xml:space="preserve">Проводится в начале </w:t>
      </w:r>
      <w:r w:rsidR="00D57F3D">
        <w:rPr>
          <w:rFonts w:ascii="Times New Roman" w:eastAsia="Times New Roman" w:hAnsi="Times New Roman" w:cs="Times New Roman"/>
          <w:color w:val="333333"/>
          <w:sz w:val="28"/>
          <w:szCs w:val="28"/>
          <w:lang w:bidi="ar-SA"/>
        </w:rPr>
        <w:t>занятия</w:t>
      </w:r>
      <w:r w:rsidRPr="003B27F4">
        <w:rPr>
          <w:rFonts w:ascii="Times New Roman" w:eastAsia="Times New Roman" w:hAnsi="Times New Roman" w:cs="Times New Roman"/>
          <w:color w:val="333333"/>
          <w:sz w:val="28"/>
          <w:szCs w:val="28"/>
          <w:lang w:bidi="ar-SA"/>
        </w:rPr>
        <w:t>, после сообщения темы.</w:t>
      </w:r>
    </w:p>
    <w:p w:rsidR="007E26C2" w:rsidRPr="008808DE" w:rsidRDefault="007E26C2" w:rsidP="008808DE">
      <w:pPr>
        <w:pStyle w:val="ac"/>
        <w:jc w:val="both"/>
        <w:rPr>
          <w:rFonts w:ascii="Times New Roman" w:hAnsi="Times New Roman" w:cs="Times New Roman"/>
          <w:sz w:val="28"/>
          <w:szCs w:val="28"/>
        </w:rPr>
      </w:pPr>
      <w:r w:rsidRPr="00954473">
        <w:rPr>
          <w:rFonts w:ascii="Times New Roman" w:eastAsia="Times New Roman" w:hAnsi="Times New Roman" w:cs="Times New Roman"/>
          <w:b/>
          <w:i/>
          <w:iCs/>
          <w:color w:val="333333"/>
          <w:sz w:val="28"/>
          <w:szCs w:val="28"/>
          <w:lang w:bidi="ar-SA"/>
        </w:rPr>
        <w:t>«</w:t>
      </w:r>
      <w:proofErr w:type="spellStart"/>
      <w:r w:rsidRPr="00954473">
        <w:rPr>
          <w:rFonts w:ascii="Times New Roman" w:eastAsia="Times New Roman" w:hAnsi="Times New Roman" w:cs="Times New Roman"/>
          <w:b/>
          <w:i/>
          <w:iCs/>
          <w:color w:val="333333"/>
          <w:sz w:val="28"/>
          <w:szCs w:val="28"/>
          <w:lang w:bidi="ar-SA"/>
        </w:rPr>
        <w:t>Синквейн</w:t>
      </w:r>
      <w:proofErr w:type="spellEnd"/>
      <w:r w:rsidRPr="00954473">
        <w:rPr>
          <w:rFonts w:ascii="Times New Roman" w:eastAsia="Times New Roman" w:hAnsi="Times New Roman" w:cs="Times New Roman"/>
          <w:b/>
          <w:i/>
          <w:iCs/>
          <w:color w:val="333333"/>
          <w:sz w:val="28"/>
          <w:szCs w:val="28"/>
          <w:lang w:bidi="ar-SA"/>
        </w:rPr>
        <w:t>»</w:t>
      </w:r>
      <w:r w:rsidR="006F17A7" w:rsidRPr="00954473">
        <w:rPr>
          <w:rFonts w:ascii="Times New Roman" w:eastAsia="Times New Roman" w:hAnsi="Times New Roman" w:cs="Times New Roman"/>
          <w:b/>
          <w:i/>
          <w:iCs/>
          <w:color w:val="333333"/>
          <w:sz w:val="28"/>
          <w:szCs w:val="28"/>
          <w:lang w:bidi="ar-SA"/>
        </w:rPr>
        <w:t xml:space="preserve"> - нерифмованное стихотворение из 5 строк.</w:t>
      </w:r>
      <w:r w:rsidR="00527235" w:rsidRPr="00527235">
        <w:rPr>
          <w:rStyle w:val="69pt"/>
          <w:rFonts w:ascii="Times New Roman" w:hAnsi="Times New Roman" w:cs="Times New Roman"/>
          <w:sz w:val="28"/>
          <w:szCs w:val="28"/>
        </w:rPr>
        <w:t xml:space="preserve"> </w:t>
      </w:r>
      <w:proofErr w:type="spellStart"/>
      <w:r w:rsidR="00527235" w:rsidRPr="0074015D">
        <w:rPr>
          <w:rStyle w:val="69pt"/>
          <w:rFonts w:ascii="Times New Roman" w:hAnsi="Times New Roman" w:cs="Times New Roman"/>
          <w:sz w:val="28"/>
          <w:szCs w:val="28"/>
        </w:rPr>
        <w:t>Синквейн</w:t>
      </w:r>
      <w:proofErr w:type="spellEnd"/>
      <w:r w:rsidR="00527235" w:rsidRPr="0074015D">
        <w:rPr>
          <w:rFonts w:ascii="Times New Roman" w:hAnsi="Times New Roman" w:cs="Times New Roman"/>
          <w:sz w:val="28"/>
          <w:szCs w:val="28"/>
        </w:rPr>
        <w:t xml:space="preserve"> является одной из технологий критического мышления, которая активирует умственную дея</w:t>
      </w:r>
      <w:r w:rsidR="00527235" w:rsidRPr="0074015D">
        <w:rPr>
          <w:rFonts w:ascii="Times New Roman" w:hAnsi="Times New Roman" w:cs="Times New Roman"/>
          <w:sz w:val="28"/>
          <w:szCs w:val="28"/>
        </w:rPr>
        <w:softHyphen/>
        <w:t xml:space="preserve">тельность </w:t>
      </w:r>
      <w:r w:rsidR="00527235">
        <w:rPr>
          <w:rFonts w:ascii="Times New Roman" w:hAnsi="Times New Roman" w:cs="Times New Roman"/>
          <w:sz w:val="28"/>
          <w:szCs w:val="28"/>
        </w:rPr>
        <w:t>читателя</w:t>
      </w:r>
      <w:r w:rsidR="00527235" w:rsidRPr="0074015D">
        <w:rPr>
          <w:rFonts w:ascii="Times New Roman" w:hAnsi="Times New Roman" w:cs="Times New Roman"/>
          <w:sz w:val="28"/>
          <w:szCs w:val="28"/>
        </w:rPr>
        <w:t xml:space="preserve">, через чтение и письмо. Это краткое </w:t>
      </w:r>
      <w:proofErr w:type="spellStart"/>
      <w:r w:rsidR="00527235" w:rsidRPr="0074015D">
        <w:rPr>
          <w:rFonts w:ascii="Times New Roman" w:hAnsi="Times New Roman" w:cs="Times New Roman"/>
          <w:sz w:val="28"/>
          <w:szCs w:val="28"/>
        </w:rPr>
        <w:t>резюмирование</w:t>
      </w:r>
      <w:proofErr w:type="spellEnd"/>
      <w:r w:rsidR="00527235" w:rsidRPr="0074015D">
        <w:rPr>
          <w:rFonts w:ascii="Times New Roman" w:hAnsi="Times New Roman" w:cs="Times New Roman"/>
          <w:sz w:val="28"/>
          <w:szCs w:val="28"/>
        </w:rPr>
        <w:t>, подведение итогов по изучен</w:t>
      </w:r>
      <w:r w:rsidR="00527235" w:rsidRPr="0074015D">
        <w:rPr>
          <w:rFonts w:ascii="Times New Roman" w:hAnsi="Times New Roman" w:cs="Times New Roman"/>
          <w:sz w:val="28"/>
          <w:szCs w:val="28"/>
        </w:rPr>
        <w:softHyphen/>
        <w:t xml:space="preserve">ному материалу на уроках литературного чтения, русского языка, окружающего мира. Написание </w:t>
      </w:r>
      <w:proofErr w:type="spellStart"/>
      <w:r w:rsidR="00527235" w:rsidRPr="0074015D">
        <w:rPr>
          <w:rFonts w:ascii="Times New Roman" w:hAnsi="Times New Roman" w:cs="Times New Roman"/>
          <w:sz w:val="28"/>
          <w:szCs w:val="28"/>
        </w:rPr>
        <w:t>синквейна</w:t>
      </w:r>
      <w:proofErr w:type="spellEnd"/>
      <w:r w:rsidR="00527235" w:rsidRPr="0074015D">
        <w:rPr>
          <w:rFonts w:ascii="Times New Roman" w:hAnsi="Times New Roman" w:cs="Times New Roman"/>
          <w:sz w:val="28"/>
          <w:szCs w:val="28"/>
        </w:rPr>
        <w:t xml:space="preserve"> - это свободное творчество, которое требует от </w:t>
      </w:r>
      <w:r w:rsidR="00527235">
        <w:rPr>
          <w:rFonts w:ascii="Times New Roman" w:hAnsi="Times New Roman" w:cs="Times New Roman"/>
          <w:sz w:val="28"/>
          <w:szCs w:val="28"/>
        </w:rPr>
        <w:t>читателя</w:t>
      </w:r>
      <w:r w:rsidR="00527235" w:rsidRPr="0074015D">
        <w:rPr>
          <w:rFonts w:ascii="Times New Roman" w:hAnsi="Times New Roman" w:cs="Times New Roman"/>
          <w:sz w:val="28"/>
          <w:szCs w:val="28"/>
        </w:rPr>
        <w:t xml:space="preserve"> найти и выделить в изучаемой теме наиболее существенные элементы, проанализировать их, сделать выводы и коротко сформулировать, ос</w:t>
      </w:r>
      <w:r w:rsidR="00527235" w:rsidRPr="0074015D">
        <w:rPr>
          <w:rFonts w:ascii="Times New Roman" w:hAnsi="Times New Roman" w:cs="Times New Roman"/>
          <w:sz w:val="28"/>
          <w:szCs w:val="28"/>
        </w:rPr>
        <w:softHyphen/>
        <w:t>новываясь на основных принцип</w:t>
      </w:r>
      <w:r w:rsidR="00527235">
        <w:rPr>
          <w:rFonts w:ascii="Times New Roman" w:hAnsi="Times New Roman" w:cs="Times New Roman"/>
          <w:sz w:val="28"/>
          <w:szCs w:val="28"/>
        </w:rPr>
        <w:t xml:space="preserve">ах написания стихотворения. </w:t>
      </w:r>
    </w:p>
    <w:p w:rsidR="007E26C2" w:rsidRPr="008808DE" w:rsidRDefault="007E26C2" w:rsidP="008808DE">
      <w:pPr>
        <w:pStyle w:val="ac"/>
        <w:rPr>
          <w:rFonts w:ascii="Times New Roman" w:hAnsi="Times New Roman" w:cs="Times New Roman"/>
          <w:sz w:val="28"/>
          <w:szCs w:val="28"/>
          <w:lang w:bidi="ar-SA"/>
        </w:rPr>
      </w:pPr>
      <w:r w:rsidRPr="008808DE">
        <w:rPr>
          <w:rFonts w:ascii="Times New Roman" w:hAnsi="Times New Roman" w:cs="Times New Roman"/>
          <w:sz w:val="28"/>
          <w:szCs w:val="28"/>
          <w:lang w:bidi="ar-SA"/>
        </w:rPr>
        <w:t xml:space="preserve">Развивает умение выделять ключевые понятия в </w:t>
      </w:r>
      <w:proofErr w:type="gramStart"/>
      <w:r w:rsidRPr="008808DE">
        <w:rPr>
          <w:rFonts w:ascii="Times New Roman" w:hAnsi="Times New Roman" w:cs="Times New Roman"/>
          <w:sz w:val="28"/>
          <w:szCs w:val="28"/>
          <w:lang w:bidi="ar-SA"/>
        </w:rPr>
        <w:t>прочитанном</w:t>
      </w:r>
      <w:proofErr w:type="gramEnd"/>
      <w:r w:rsidRPr="008808DE">
        <w:rPr>
          <w:rFonts w:ascii="Times New Roman" w:hAnsi="Times New Roman" w:cs="Times New Roman"/>
          <w:sz w:val="28"/>
          <w:szCs w:val="28"/>
          <w:lang w:bidi="ar-SA"/>
        </w:rPr>
        <w:t>, главные идеи, синтезировать полученные знания и проявлять творческие способности.</w:t>
      </w:r>
    </w:p>
    <w:p w:rsidR="008808DE" w:rsidRPr="008808DE" w:rsidRDefault="008808DE" w:rsidP="008808DE">
      <w:pPr>
        <w:pStyle w:val="ac"/>
        <w:rPr>
          <w:rFonts w:ascii="Times New Roman" w:hAnsi="Times New Roman" w:cs="Times New Roman"/>
          <w:sz w:val="28"/>
          <w:szCs w:val="28"/>
          <w:lang w:bidi="ar-SA"/>
        </w:rPr>
      </w:pPr>
      <w:r w:rsidRPr="008808DE">
        <w:rPr>
          <w:rFonts w:ascii="Times New Roman" w:hAnsi="Times New Roman" w:cs="Times New Roman"/>
          <w:sz w:val="28"/>
          <w:szCs w:val="28"/>
          <w:shd w:val="clear" w:color="auto" w:fill="FFFFFF"/>
        </w:rPr>
        <w:t xml:space="preserve">Можно использовать </w:t>
      </w:r>
      <w:proofErr w:type="spellStart"/>
      <w:r w:rsidRPr="008808DE">
        <w:rPr>
          <w:rFonts w:ascii="Times New Roman" w:hAnsi="Times New Roman" w:cs="Times New Roman"/>
          <w:sz w:val="28"/>
          <w:szCs w:val="28"/>
          <w:shd w:val="clear" w:color="auto" w:fill="FFFFFF"/>
        </w:rPr>
        <w:t>синквейн</w:t>
      </w:r>
      <w:proofErr w:type="spellEnd"/>
      <w:r w:rsidRPr="008808DE">
        <w:rPr>
          <w:rFonts w:ascii="Times New Roman" w:hAnsi="Times New Roman" w:cs="Times New Roman"/>
          <w:sz w:val="28"/>
          <w:szCs w:val="28"/>
          <w:shd w:val="clear" w:color="auto" w:fill="FFFFFF"/>
        </w:rPr>
        <w:t xml:space="preserve"> на стадии рефлексии. Мысль, переведенная в образ, позволяет оценить уровень понимания изученного материала участниками мероприятия. </w:t>
      </w:r>
      <w:proofErr w:type="spellStart"/>
      <w:r w:rsidRPr="008808DE">
        <w:rPr>
          <w:rFonts w:ascii="Times New Roman" w:hAnsi="Times New Roman" w:cs="Times New Roman"/>
          <w:sz w:val="28"/>
          <w:szCs w:val="28"/>
          <w:shd w:val="clear" w:color="auto" w:fill="FFFFFF"/>
        </w:rPr>
        <w:t>Синквейн</w:t>
      </w:r>
      <w:proofErr w:type="spellEnd"/>
      <w:r w:rsidRPr="008808DE">
        <w:rPr>
          <w:rFonts w:ascii="Times New Roman" w:hAnsi="Times New Roman" w:cs="Times New Roman"/>
          <w:sz w:val="28"/>
          <w:szCs w:val="28"/>
          <w:shd w:val="clear" w:color="auto" w:fill="FFFFFF"/>
        </w:rPr>
        <w:t xml:space="preserve"> относят к быстрому, но очень мощному инструменту рефлексии.</w:t>
      </w:r>
    </w:p>
    <w:p w:rsidR="007E26C2" w:rsidRPr="003B27F4" w:rsidRDefault="007E26C2" w:rsidP="00D57F3D">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 xml:space="preserve">Структура </w:t>
      </w:r>
      <w:proofErr w:type="spellStart"/>
      <w:r w:rsidRPr="003B27F4">
        <w:rPr>
          <w:rFonts w:ascii="Times New Roman" w:eastAsia="Times New Roman" w:hAnsi="Times New Roman" w:cs="Times New Roman"/>
          <w:color w:val="333333"/>
          <w:sz w:val="28"/>
          <w:szCs w:val="28"/>
          <w:lang w:bidi="ar-SA"/>
        </w:rPr>
        <w:t>синквейна</w:t>
      </w:r>
      <w:proofErr w:type="spellEnd"/>
      <w:r w:rsidRPr="003B27F4">
        <w:rPr>
          <w:rFonts w:ascii="Times New Roman" w:eastAsia="Times New Roman" w:hAnsi="Times New Roman" w:cs="Times New Roman"/>
          <w:color w:val="333333"/>
          <w:sz w:val="28"/>
          <w:szCs w:val="28"/>
          <w:lang w:bidi="ar-SA"/>
        </w:rPr>
        <w:t>:</w:t>
      </w:r>
    </w:p>
    <w:p w:rsidR="007E26C2" w:rsidRPr="003B27F4" w:rsidRDefault="007E26C2" w:rsidP="003B27F4">
      <w:pPr>
        <w:widowControl/>
        <w:numPr>
          <w:ilvl w:val="1"/>
          <w:numId w:val="19"/>
        </w:numPr>
        <w:shd w:val="clear" w:color="auto" w:fill="FFFFFF"/>
        <w:spacing w:before="100" w:beforeAutospacing="1" w:after="100" w:afterAutospacing="1"/>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Существительное (тема).</w:t>
      </w:r>
    </w:p>
    <w:p w:rsidR="007E26C2" w:rsidRPr="003B27F4" w:rsidRDefault="007E26C2" w:rsidP="003B27F4">
      <w:pPr>
        <w:widowControl/>
        <w:numPr>
          <w:ilvl w:val="1"/>
          <w:numId w:val="19"/>
        </w:numPr>
        <w:shd w:val="clear" w:color="auto" w:fill="FFFFFF"/>
        <w:spacing w:before="100" w:beforeAutospacing="1" w:after="100" w:afterAutospacing="1"/>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Два прилагательных (описание</w:t>
      </w:r>
      <w:r w:rsidR="00B7455E">
        <w:rPr>
          <w:rFonts w:ascii="Times New Roman" w:eastAsia="Times New Roman" w:hAnsi="Times New Roman" w:cs="Times New Roman"/>
          <w:color w:val="333333"/>
          <w:sz w:val="28"/>
          <w:szCs w:val="28"/>
          <w:lang w:bidi="ar-SA"/>
        </w:rPr>
        <w:t>, раскрывают тему</w:t>
      </w:r>
      <w:r w:rsidRPr="003B27F4">
        <w:rPr>
          <w:rFonts w:ascii="Times New Roman" w:eastAsia="Times New Roman" w:hAnsi="Times New Roman" w:cs="Times New Roman"/>
          <w:color w:val="333333"/>
          <w:sz w:val="28"/>
          <w:szCs w:val="28"/>
          <w:lang w:bidi="ar-SA"/>
        </w:rPr>
        <w:t>)</w:t>
      </w:r>
    </w:p>
    <w:p w:rsidR="007E26C2" w:rsidRPr="003B27F4" w:rsidRDefault="007E26C2" w:rsidP="003B27F4">
      <w:pPr>
        <w:widowControl/>
        <w:numPr>
          <w:ilvl w:val="1"/>
          <w:numId w:val="19"/>
        </w:numPr>
        <w:shd w:val="clear" w:color="auto" w:fill="FFFFFF"/>
        <w:spacing w:before="100" w:beforeAutospacing="1" w:after="100" w:afterAutospacing="1"/>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Три глагола (действие</w:t>
      </w:r>
      <w:r w:rsidR="005936F2">
        <w:rPr>
          <w:rFonts w:ascii="Times New Roman" w:eastAsia="Times New Roman" w:hAnsi="Times New Roman" w:cs="Times New Roman"/>
          <w:color w:val="333333"/>
          <w:sz w:val="28"/>
          <w:szCs w:val="28"/>
          <w:lang w:bidi="ar-SA"/>
        </w:rPr>
        <w:t>, относящееся к теме</w:t>
      </w:r>
      <w:r w:rsidRPr="003B27F4">
        <w:rPr>
          <w:rFonts w:ascii="Times New Roman" w:eastAsia="Times New Roman" w:hAnsi="Times New Roman" w:cs="Times New Roman"/>
          <w:color w:val="333333"/>
          <w:sz w:val="28"/>
          <w:szCs w:val="28"/>
          <w:lang w:bidi="ar-SA"/>
        </w:rPr>
        <w:t>).</w:t>
      </w:r>
    </w:p>
    <w:p w:rsidR="007E26C2" w:rsidRPr="003B27F4" w:rsidRDefault="007E26C2" w:rsidP="003B27F4">
      <w:pPr>
        <w:widowControl/>
        <w:numPr>
          <w:ilvl w:val="1"/>
          <w:numId w:val="19"/>
        </w:numPr>
        <w:shd w:val="clear" w:color="auto" w:fill="FFFFFF"/>
        <w:spacing w:before="100" w:beforeAutospacing="1" w:after="100" w:afterAutospacing="1"/>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Фраза из четырех слов (описание</w:t>
      </w:r>
      <w:r w:rsidR="005936F2">
        <w:rPr>
          <w:rFonts w:ascii="Times New Roman" w:eastAsia="Times New Roman" w:hAnsi="Times New Roman" w:cs="Times New Roman"/>
          <w:color w:val="333333"/>
          <w:sz w:val="28"/>
          <w:szCs w:val="28"/>
          <w:lang w:bidi="ar-SA"/>
        </w:rPr>
        <w:t xml:space="preserve"> темы или мысль</w:t>
      </w:r>
      <w:r w:rsidRPr="003B27F4">
        <w:rPr>
          <w:rFonts w:ascii="Times New Roman" w:eastAsia="Times New Roman" w:hAnsi="Times New Roman" w:cs="Times New Roman"/>
          <w:color w:val="333333"/>
          <w:sz w:val="28"/>
          <w:szCs w:val="28"/>
          <w:lang w:bidi="ar-SA"/>
        </w:rPr>
        <w:t>).</w:t>
      </w:r>
    </w:p>
    <w:p w:rsidR="005936F2" w:rsidRDefault="007E26C2" w:rsidP="003B27F4">
      <w:pPr>
        <w:widowControl/>
        <w:numPr>
          <w:ilvl w:val="1"/>
          <w:numId w:val="19"/>
        </w:numPr>
        <w:shd w:val="clear" w:color="auto" w:fill="FFFFFF"/>
        <w:spacing w:before="100" w:beforeAutospacing="1" w:after="100" w:afterAutospacing="1"/>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Существительное (</w:t>
      </w:r>
      <w:r w:rsidR="005936F2">
        <w:rPr>
          <w:rFonts w:ascii="Times New Roman" w:eastAsia="Times New Roman" w:hAnsi="Times New Roman" w:cs="Times New Roman"/>
          <w:color w:val="333333"/>
          <w:sz w:val="28"/>
          <w:szCs w:val="28"/>
          <w:lang w:bidi="ar-SA"/>
        </w:rPr>
        <w:t xml:space="preserve">главная мысль, синоним к теме, </w:t>
      </w:r>
      <w:r w:rsidRPr="003B27F4">
        <w:rPr>
          <w:rFonts w:ascii="Times New Roman" w:eastAsia="Times New Roman" w:hAnsi="Times New Roman" w:cs="Times New Roman"/>
          <w:color w:val="333333"/>
          <w:sz w:val="28"/>
          <w:szCs w:val="28"/>
          <w:lang w:bidi="ar-SA"/>
        </w:rPr>
        <w:t>перефразировка темы).</w:t>
      </w:r>
      <w:r w:rsidR="005936F2">
        <w:rPr>
          <w:rFonts w:ascii="Times New Roman" w:eastAsia="Times New Roman" w:hAnsi="Times New Roman" w:cs="Times New Roman"/>
          <w:color w:val="333333"/>
          <w:sz w:val="28"/>
          <w:szCs w:val="28"/>
          <w:lang w:bidi="ar-SA"/>
        </w:rPr>
        <w:t xml:space="preserve"> </w:t>
      </w:r>
    </w:p>
    <w:p w:rsidR="007E26C2" w:rsidRDefault="005936F2" w:rsidP="005936F2">
      <w:pPr>
        <w:widowControl/>
        <w:shd w:val="clear" w:color="auto" w:fill="FFFFFF"/>
        <w:spacing w:before="100" w:beforeAutospacing="1" w:after="100" w:afterAutospacing="1"/>
        <w:ind w:left="1440"/>
        <w:jc w:val="both"/>
        <w:rPr>
          <w:rFonts w:ascii="Times New Roman" w:eastAsia="Times New Roman" w:hAnsi="Times New Roman" w:cs="Times New Roman"/>
          <w:color w:val="333333"/>
          <w:sz w:val="28"/>
          <w:szCs w:val="28"/>
          <w:lang w:bidi="ar-SA"/>
        </w:rPr>
      </w:pPr>
      <w:r>
        <w:rPr>
          <w:rFonts w:ascii="Times New Roman" w:eastAsia="Times New Roman" w:hAnsi="Times New Roman" w:cs="Times New Roman"/>
          <w:color w:val="333333"/>
          <w:sz w:val="28"/>
          <w:szCs w:val="28"/>
          <w:lang w:bidi="ar-SA"/>
        </w:rPr>
        <w:t>Примеры:</w:t>
      </w:r>
      <w:r w:rsidR="0097251F">
        <w:rPr>
          <w:rFonts w:ascii="Times New Roman" w:eastAsia="Times New Roman" w:hAnsi="Times New Roman" w:cs="Times New Roman"/>
          <w:color w:val="333333"/>
          <w:sz w:val="28"/>
          <w:szCs w:val="28"/>
          <w:lang w:bidi="ar-SA"/>
        </w:rPr>
        <w:t xml:space="preserve"> Слово «Сказка»</w:t>
      </w:r>
    </w:p>
    <w:p w:rsidR="0097251F" w:rsidRDefault="0097251F" w:rsidP="005936F2">
      <w:pPr>
        <w:widowControl/>
        <w:shd w:val="clear" w:color="auto" w:fill="FFFFFF"/>
        <w:spacing w:before="100" w:beforeAutospacing="1" w:after="100" w:afterAutospacing="1"/>
        <w:ind w:left="1440"/>
        <w:jc w:val="both"/>
        <w:rPr>
          <w:rFonts w:ascii="Times New Roman" w:eastAsia="Times New Roman" w:hAnsi="Times New Roman" w:cs="Times New Roman"/>
          <w:color w:val="333333"/>
          <w:sz w:val="28"/>
          <w:szCs w:val="28"/>
          <w:lang w:bidi="ar-SA"/>
        </w:rPr>
      </w:pPr>
      <w:r>
        <w:rPr>
          <w:rFonts w:ascii="Times New Roman" w:eastAsia="Times New Roman" w:hAnsi="Times New Roman" w:cs="Times New Roman"/>
          <w:color w:val="333333"/>
          <w:sz w:val="28"/>
          <w:szCs w:val="28"/>
          <w:lang w:bidi="ar-SA"/>
        </w:rPr>
        <w:t>Сказка. Волшебная, чудесная.</w:t>
      </w:r>
      <w:r w:rsidR="00813928">
        <w:rPr>
          <w:rFonts w:ascii="Times New Roman" w:eastAsia="Times New Roman" w:hAnsi="Times New Roman" w:cs="Times New Roman"/>
          <w:color w:val="333333"/>
          <w:sz w:val="28"/>
          <w:szCs w:val="28"/>
          <w:lang w:bidi="ar-SA"/>
        </w:rPr>
        <w:t xml:space="preserve"> </w:t>
      </w:r>
      <w:r>
        <w:rPr>
          <w:rFonts w:ascii="Times New Roman" w:eastAsia="Times New Roman" w:hAnsi="Times New Roman" w:cs="Times New Roman"/>
          <w:color w:val="333333"/>
          <w:sz w:val="28"/>
          <w:szCs w:val="28"/>
          <w:lang w:bidi="ar-SA"/>
        </w:rPr>
        <w:t>Побеждает, окрыляет, вдохновляет. Заставляет верить в чудеса.</w:t>
      </w:r>
      <w:r w:rsidR="00813928">
        <w:rPr>
          <w:rFonts w:ascii="Times New Roman" w:eastAsia="Times New Roman" w:hAnsi="Times New Roman" w:cs="Times New Roman"/>
          <w:color w:val="333333"/>
          <w:sz w:val="28"/>
          <w:szCs w:val="28"/>
          <w:lang w:bidi="ar-SA"/>
        </w:rPr>
        <w:t xml:space="preserve"> </w:t>
      </w:r>
      <w:r>
        <w:rPr>
          <w:rFonts w:ascii="Times New Roman" w:eastAsia="Times New Roman" w:hAnsi="Times New Roman" w:cs="Times New Roman"/>
          <w:color w:val="333333"/>
          <w:sz w:val="28"/>
          <w:szCs w:val="28"/>
          <w:lang w:bidi="ar-SA"/>
        </w:rPr>
        <w:t>Фантазия.</w:t>
      </w:r>
    </w:p>
    <w:p w:rsidR="005936F2" w:rsidRDefault="005936F2" w:rsidP="005936F2">
      <w:pPr>
        <w:widowControl/>
        <w:shd w:val="clear" w:color="auto" w:fill="FFFFFF"/>
        <w:spacing w:before="100" w:beforeAutospacing="1" w:after="100" w:afterAutospacing="1"/>
        <w:ind w:left="1440"/>
        <w:jc w:val="both"/>
        <w:rPr>
          <w:rFonts w:ascii="Times New Roman" w:eastAsia="Times New Roman" w:hAnsi="Times New Roman" w:cs="Times New Roman"/>
          <w:color w:val="333333"/>
          <w:sz w:val="28"/>
          <w:szCs w:val="28"/>
          <w:lang w:bidi="ar-SA"/>
        </w:rPr>
      </w:pPr>
    </w:p>
    <w:p w:rsidR="00500F3A" w:rsidRPr="00500F3A" w:rsidRDefault="00500F3A" w:rsidP="00500F3A">
      <w:pPr>
        <w:widowControl/>
        <w:shd w:val="clear" w:color="auto" w:fill="FFFFFF"/>
        <w:spacing w:before="100" w:beforeAutospacing="1" w:after="100" w:afterAutospacing="1"/>
        <w:jc w:val="both"/>
        <w:rPr>
          <w:rFonts w:ascii="Times New Roman" w:eastAsia="Times New Roman" w:hAnsi="Times New Roman" w:cs="Times New Roman"/>
          <w:color w:val="333333"/>
          <w:sz w:val="28"/>
          <w:szCs w:val="28"/>
          <w:lang w:bidi="ar-SA"/>
        </w:rPr>
      </w:pPr>
      <w:r w:rsidRPr="00954473">
        <w:rPr>
          <w:rFonts w:ascii="Times New Roman" w:eastAsia="Times New Roman" w:hAnsi="Times New Roman" w:cs="Times New Roman"/>
          <w:b/>
          <w:color w:val="333333"/>
          <w:sz w:val="28"/>
          <w:szCs w:val="28"/>
          <w:lang w:bidi="ar-SA"/>
        </w:rPr>
        <w:t xml:space="preserve"> «Ромашка вопросов».</w:t>
      </w:r>
      <w:r w:rsidRPr="00500F3A">
        <w:rPr>
          <w:rFonts w:ascii="Times New Roman" w:eastAsia="Times New Roman" w:hAnsi="Times New Roman" w:cs="Times New Roman"/>
          <w:color w:val="333333"/>
          <w:sz w:val="28"/>
          <w:szCs w:val="28"/>
          <w:lang w:bidi="ar-SA"/>
        </w:rPr>
        <w:t xml:space="preserve"> Участники анализируют текст (будь то те</w:t>
      </w:r>
      <w:proofErr w:type="gramStart"/>
      <w:r w:rsidRPr="00500F3A">
        <w:rPr>
          <w:rFonts w:ascii="Times New Roman" w:eastAsia="Times New Roman" w:hAnsi="Times New Roman" w:cs="Times New Roman"/>
          <w:color w:val="333333"/>
          <w:sz w:val="28"/>
          <w:szCs w:val="28"/>
          <w:lang w:bidi="ar-SA"/>
        </w:rPr>
        <w:t>кст пр</w:t>
      </w:r>
      <w:proofErr w:type="gramEnd"/>
      <w:r w:rsidRPr="00500F3A">
        <w:rPr>
          <w:rFonts w:ascii="Times New Roman" w:eastAsia="Times New Roman" w:hAnsi="Times New Roman" w:cs="Times New Roman"/>
          <w:color w:val="333333"/>
          <w:sz w:val="28"/>
          <w:szCs w:val="28"/>
          <w:lang w:bidi="ar-SA"/>
        </w:rPr>
        <w:t>оизведения, учебного параграфа, энциклопедической статьи и т.д.), синтезируют во</w:t>
      </w:r>
      <w:r>
        <w:rPr>
          <w:rFonts w:ascii="Times New Roman" w:eastAsia="Times New Roman" w:hAnsi="Times New Roman" w:cs="Times New Roman"/>
          <w:color w:val="333333"/>
          <w:sz w:val="28"/>
          <w:szCs w:val="28"/>
          <w:lang w:bidi="ar-SA"/>
        </w:rPr>
        <w:t xml:space="preserve">просы и </w:t>
      </w:r>
      <w:r>
        <w:rPr>
          <w:rFonts w:ascii="Times New Roman" w:eastAsia="Times New Roman" w:hAnsi="Times New Roman" w:cs="Times New Roman"/>
          <w:color w:val="333333"/>
          <w:sz w:val="28"/>
          <w:szCs w:val="28"/>
          <w:lang w:bidi="ar-SA"/>
        </w:rPr>
        <w:lastRenderedPageBreak/>
        <w:t>самостоятельно распреде</w:t>
      </w:r>
      <w:r w:rsidRPr="00500F3A">
        <w:rPr>
          <w:rFonts w:ascii="Times New Roman" w:eastAsia="Times New Roman" w:hAnsi="Times New Roman" w:cs="Times New Roman"/>
          <w:color w:val="333333"/>
          <w:sz w:val="28"/>
          <w:szCs w:val="28"/>
          <w:lang w:bidi="ar-SA"/>
        </w:rPr>
        <w:t>ляют их по заданным категориям. Варианты дальнейшей работы - «срыв</w:t>
      </w:r>
      <w:r>
        <w:rPr>
          <w:rFonts w:ascii="Times New Roman" w:eastAsia="Times New Roman" w:hAnsi="Times New Roman" w:cs="Times New Roman"/>
          <w:color w:val="333333"/>
          <w:sz w:val="28"/>
          <w:szCs w:val="28"/>
          <w:lang w:bidi="ar-SA"/>
        </w:rPr>
        <w:t>ать» лепестки и отвечать индиви</w:t>
      </w:r>
      <w:r w:rsidRPr="00500F3A">
        <w:rPr>
          <w:rFonts w:ascii="Times New Roman" w:eastAsia="Times New Roman" w:hAnsi="Times New Roman" w:cs="Times New Roman"/>
          <w:color w:val="333333"/>
          <w:sz w:val="28"/>
          <w:szCs w:val="28"/>
          <w:lang w:bidi="ar-SA"/>
        </w:rPr>
        <w:t xml:space="preserve">дуально в формате </w:t>
      </w:r>
      <w:proofErr w:type="gramStart"/>
      <w:r w:rsidRPr="00500F3A">
        <w:rPr>
          <w:rFonts w:ascii="Times New Roman" w:eastAsia="Times New Roman" w:hAnsi="Times New Roman" w:cs="Times New Roman"/>
          <w:color w:val="333333"/>
          <w:sz w:val="28"/>
          <w:szCs w:val="28"/>
          <w:lang w:bidi="ar-SA"/>
        </w:rPr>
        <w:t>блиц-опроса</w:t>
      </w:r>
      <w:proofErr w:type="gramEnd"/>
      <w:r w:rsidRPr="00500F3A">
        <w:rPr>
          <w:rFonts w:ascii="Times New Roman" w:eastAsia="Times New Roman" w:hAnsi="Times New Roman" w:cs="Times New Roman"/>
          <w:color w:val="333333"/>
          <w:sz w:val="28"/>
          <w:szCs w:val="28"/>
          <w:lang w:bidi="ar-SA"/>
        </w:rPr>
        <w:t xml:space="preserve"> или же вырабатывать ответ в команде или паре - все зависит от изучаемой темы и логики урока.</w:t>
      </w:r>
    </w:p>
    <w:p w:rsidR="007E26C2" w:rsidRPr="00954473" w:rsidRDefault="00FF7828" w:rsidP="00D57F3D">
      <w:pPr>
        <w:widowControl/>
        <w:shd w:val="clear" w:color="auto" w:fill="FFFFFF"/>
        <w:spacing w:after="135"/>
        <w:jc w:val="both"/>
        <w:rPr>
          <w:rFonts w:ascii="Times New Roman" w:eastAsia="Times New Roman" w:hAnsi="Times New Roman" w:cs="Times New Roman"/>
          <w:b/>
          <w:color w:val="333333"/>
          <w:sz w:val="28"/>
          <w:szCs w:val="28"/>
          <w:lang w:bidi="ar-SA"/>
        </w:rPr>
      </w:pPr>
      <w:r w:rsidRPr="00954473">
        <w:rPr>
          <w:rFonts w:ascii="Times New Roman" w:eastAsia="Times New Roman" w:hAnsi="Times New Roman" w:cs="Times New Roman"/>
          <w:b/>
          <w:i/>
          <w:iCs/>
          <w:color w:val="333333"/>
          <w:sz w:val="28"/>
          <w:szCs w:val="28"/>
          <w:lang w:bidi="ar-SA"/>
        </w:rPr>
        <w:t xml:space="preserve"> </w:t>
      </w:r>
      <w:r w:rsidR="007E26C2" w:rsidRPr="00954473">
        <w:rPr>
          <w:rFonts w:ascii="Times New Roman" w:eastAsia="Times New Roman" w:hAnsi="Times New Roman" w:cs="Times New Roman"/>
          <w:b/>
          <w:i/>
          <w:iCs/>
          <w:color w:val="333333"/>
          <w:sz w:val="28"/>
          <w:szCs w:val="28"/>
          <w:lang w:bidi="ar-SA"/>
        </w:rPr>
        <w:t>«Ментальные карты» (графический прием организации текста),</w:t>
      </w:r>
    </w:p>
    <w:p w:rsidR="007E26C2" w:rsidRPr="003B27F4" w:rsidRDefault="007E26C2" w:rsidP="00D57F3D">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Ментальные карты – это техника визуализации мышления. Применения ментальных карт очень разнообразны – например, их можно использовать для того, чтобы зафиксировать, понять и запомнить содержание книги или текста, сгенерировать и записать идеи, разобраться в новой для себя теме, подготовиться   к принятию решения.</w:t>
      </w:r>
    </w:p>
    <w:p w:rsidR="007E26C2" w:rsidRPr="003B27F4" w:rsidRDefault="007E26C2" w:rsidP="00D57F3D">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i/>
          <w:iCs/>
          <w:color w:val="333333"/>
          <w:sz w:val="28"/>
          <w:szCs w:val="28"/>
          <w:lang w:bidi="ar-SA"/>
        </w:rPr>
        <w:t>В центре листа альбомного формата одним словом обозначается тема, которая заключается в замкнутый контур. </w:t>
      </w:r>
      <w:r w:rsidRPr="003B27F4">
        <w:rPr>
          <w:rFonts w:ascii="Times New Roman" w:eastAsia="Times New Roman" w:hAnsi="Times New Roman" w:cs="Times New Roman"/>
          <w:color w:val="333333"/>
          <w:sz w:val="28"/>
          <w:szCs w:val="28"/>
          <w:lang w:bidi="ar-SA"/>
        </w:rPr>
        <w:t xml:space="preserve">От неё рисуются ветви, на которых располагаются ключевые слова. К ветвям добавляются </w:t>
      </w:r>
      <w:proofErr w:type="spellStart"/>
      <w:r w:rsidRPr="003B27F4">
        <w:rPr>
          <w:rFonts w:ascii="Times New Roman" w:eastAsia="Times New Roman" w:hAnsi="Times New Roman" w:cs="Times New Roman"/>
          <w:color w:val="333333"/>
          <w:sz w:val="28"/>
          <w:szCs w:val="28"/>
          <w:lang w:bidi="ar-SA"/>
        </w:rPr>
        <w:t>подветви</w:t>
      </w:r>
      <w:proofErr w:type="spellEnd"/>
      <w:r w:rsidRPr="003B27F4">
        <w:rPr>
          <w:rFonts w:ascii="Times New Roman" w:eastAsia="Times New Roman" w:hAnsi="Times New Roman" w:cs="Times New Roman"/>
          <w:color w:val="333333"/>
          <w:sz w:val="28"/>
          <w:szCs w:val="28"/>
          <w:lang w:bidi="ar-SA"/>
        </w:rPr>
        <w:t>, пока тема не будет исчерпана.</w:t>
      </w:r>
    </w:p>
    <w:p w:rsidR="007E26C2" w:rsidRDefault="007E26C2" w:rsidP="00D57F3D">
      <w:pPr>
        <w:widowControl/>
        <w:shd w:val="clear" w:color="auto" w:fill="FFFFFF"/>
        <w:spacing w:after="135"/>
        <w:jc w:val="both"/>
        <w:rPr>
          <w:rFonts w:ascii="Times New Roman" w:eastAsia="Times New Roman" w:hAnsi="Times New Roman" w:cs="Times New Roman"/>
          <w:color w:val="333333"/>
          <w:sz w:val="28"/>
          <w:szCs w:val="28"/>
          <w:lang w:bidi="ar-SA"/>
        </w:rPr>
      </w:pPr>
      <w:r w:rsidRPr="003B27F4">
        <w:rPr>
          <w:rFonts w:ascii="Times New Roman" w:eastAsia="Times New Roman" w:hAnsi="Times New Roman" w:cs="Times New Roman"/>
          <w:color w:val="333333"/>
          <w:sz w:val="28"/>
          <w:szCs w:val="28"/>
          <w:lang w:bidi="ar-SA"/>
        </w:rPr>
        <w:t>Ментальные карты активируют память. Списки, сплошной текст, деревья и схемы однообразны. Ментальные карты, наоборот, используют все возможные способы, чтобы активировать восприятие посредством разнообразия: разная толщина линий, разные цвета ветвей, точно выбранные ключевые слова, которые лично для вас являются значимыми, использование образов и символов. Техника ментальных карт помогает не только организовать и упорядочить информацию, но и лучше воспринять, понять, запомнить и проассоциировать ее.</w:t>
      </w:r>
    </w:p>
    <w:p w:rsidR="002F6E60" w:rsidRPr="0074015D" w:rsidRDefault="002F6E60" w:rsidP="002F6E60">
      <w:pPr>
        <w:pStyle w:val="ac"/>
        <w:jc w:val="both"/>
        <w:rPr>
          <w:rFonts w:ascii="Times New Roman" w:hAnsi="Times New Roman" w:cs="Times New Roman"/>
          <w:sz w:val="28"/>
          <w:szCs w:val="28"/>
        </w:rPr>
      </w:pPr>
      <w:r w:rsidRPr="00954473">
        <w:rPr>
          <w:rStyle w:val="69pt"/>
          <w:rFonts w:ascii="Times New Roman" w:hAnsi="Times New Roman" w:cs="Times New Roman"/>
          <w:b/>
          <w:sz w:val="28"/>
          <w:szCs w:val="28"/>
        </w:rPr>
        <w:t>«</w:t>
      </w:r>
      <w:proofErr w:type="spellStart"/>
      <w:r w:rsidRPr="00954473">
        <w:rPr>
          <w:rStyle w:val="69pt"/>
          <w:rFonts w:ascii="Times New Roman" w:hAnsi="Times New Roman" w:cs="Times New Roman"/>
          <w:b/>
          <w:sz w:val="28"/>
          <w:szCs w:val="28"/>
        </w:rPr>
        <w:t>Мемори</w:t>
      </w:r>
      <w:proofErr w:type="spellEnd"/>
      <w:r w:rsidRPr="00954473">
        <w:rPr>
          <w:rStyle w:val="69pt"/>
          <w:rFonts w:ascii="Times New Roman" w:hAnsi="Times New Roman" w:cs="Times New Roman"/>
          <w:b/>
          <w:sz w:val="28"/>
          <w:szCs w:val="28"/>
        </w:rPr>
        <w:t>»:</w:t>
      </w:r>
      <w:r w:rsidRPr="0074015D">
        <w:rPr>
          <w:rFonts w:ascii="Times New Roman" w:hAnsi="Times New Roman" w:cs="Times New Roman"/>
          <w:sz w:val="28"/>
          <w:szCs w:val="28"/>
        </w:rPr>
        <w:t xml:space="preserve"> игра на поиск парных карточек. Используются карточки с «парным» текстом: начало и конец пословицы; термин и определение; условие простенькой задачи, ее решение и т.д.</w:t>
      </w:r>
    </w:p>
    <w:p w:rsidR="002F6E60" w:rsidRPr="0074015D" w:rsidRDefault="002F6E60" w:rsidP="002F6E60">
      <w:pPr>
        <w:pStyle w:val="ac"/>
        <w:jc w:val="both"/>
        <w:rPr>
          <w:rFonts w:ascii="Times New Roman" w:hAnsi="Times New Roman" w:cs="Times New Roman"/>
          <w:sz w:val="28"/>
          <w:szCs w:val="28"/>
        </w:rPr>
      </w:pPr>
      <w:r w:rsidRPr="0074015D">
        <w:rPr>
          <w:rFonts w:ascii="Times New Roman" w:hAnsi="Times New Roman" w:cs="Times New Roman"/>
          <w:sz w:val="28"/>
          <w:szCs w:val="28"/>
        </w:rPr>
        <w:t>Карточки могут быть представлены как в бумажном виде (на доске), так и в электронном.</w:t>
      </w:r>
    </w:p>
    <w:p w:rsidR="002F6E60" w:rsidRPr="0074015D" w:rsidRDefault="002F6E60" w:rsidP="002F6E60">
      <w:pPr>
        <w:pStyle w:val="ac"/>
        <w:jc w:val="both"/>
        <w:rPr>
          <w:rFonts w:ascii="Times New Roman" w:hAnsi="Times New Roman" w:cs="Times New Roman"/>
          <w:sz w:val="28"/>
          <w:szCs w:val="28"/>
        </w:rPr>
      </w:pPr>
      <w:r w:rsidRPr="00954473">
        <w:rPr>
          <w:rStyle w:val="69pt"/>
          <w:rFonts w:ascii="Times New Roman" w:hAnsi="Times New Roman" w:cs="Times New Roman"/>
          <w:b/>
          <w:sz w:val="28"/>
          <w:szCs w:val="28"/>
        </w:rPr>
        <w:t>«Найди отличия».</w:t>
      </w:r>
      <w:r w:rsidRPr="0074015D">
        <w:rPr>
          <w:rFonts w:ascii="Times New Roman" w:hAnsi="Times New Roman" w:cs="Times New Roman"/>
          <w:sz w:val="28"/>
          <w:szCs w:val="28"/>
        </w:rPr>
        <w:t xml:space="preserve"> Вариация этой игры для развития читательской грамотности выглядит так: с одной сто</w:t>
      </w:r>
      <w:r w:rsidRPr="0074015D">
        <w:rPr>
          <w:rFonts w:ascii="Times New Roman" w:hAnsi="Times New Roman" w:cs="Times New Roman"/>
          <w:sz w:val="28"/>
          <w:szCs w:val="28"/>
        </w:rPr>
        <w:softHyphen/>
        <w:t xml:space="preserve">роны - картинка (например, строение растения, карта с проложенным маршрутом или ряд геометрических фигур), с другой - описание картинки, в котором намеренно допущены незначительные ошибки. Задача </w:t>
      </w:r>
      <w:r>
        <w:rPr>
          <w:rFonts w:ascii="Times New Roman" w:hAnsi="Times New Roman" w:cs="Times New Roman"/>
          <w:sz w:val="28"/>
          <w:szCs w:val="28"/>
        </w:rPr>
        <w:t>участников</w:t>
      </w:r>
      <w:r w:rsidRPr="0074015D">
        <w:rPr>
          <w:rFonts w:ascii="Times New Roman" w:hAnsi="Times New Roman" w:cs="Times New Roman"/>
          <w:sz w:val="28"/>
          <w:szCs w:val="28"/>
        </w:rPr>
        <w:t xml:space="preserve"> - найти эти несоответствия.</w:t>
      </w:r>
    </w:p>
    <w:p w:rsidR="002F6E60" w:rsidRDefault="002F6E60" w:rsidP="002F6E60">
      <w:pPr>
        <w:pStyle w:val="ac"/>
        <w:jc w:val="both"/>
        <w:rPr>
          <w:rFonts w:ascii="Times New Roman" w:hAnsi="Times New Roman" w:cs="Times New Roman"/>
          <w:b/>
          <w:sz w:val="28"/>
          <w:szCs w:val="28"/>
        </w:rPr>
      </w:pPr>
      <w:r w:rsidRPr="0074015D">
        <w:rPr>
          <w:rFonts w:ascii="Times New Roman" w:hAnsi="Times New Roman" w:cs="Times New Roman"/>
          <w:sz w:val="28"/>
          <w:szCs w:val="28"/>
        </w:rPr>
        <w:t>К общим упражнениям на формирование читательской грамотности относятся также известные всем классические задания «Найди лишнее», «Объедини похожее», «Верно ли, что ...».</w:t>
      </w:r>
      <w:r w:rsidRPr="002F6E60">
        <w:rPr>
          <w:rFonts w:ascii="Times New Roman" w:hAnsi="Times New Roman" w:cs="Times New Roman"/>
          <w:b/>
          <w:sz w:val="28"/>
          <w:szCs w:val="28"/>
        </w:rPr>
        <w:t xml:space="preserve"> </w:t>
      </w:r>
    </w:p>
    <w:p w:rsidR="00B02EFD" w:rsidRDefault="00954473" w:rsidP="00C33CF6">
      <w:pPr>
        <w:pStyle w:val="ac"/>
        <w:jc w:val="both"/>
        <w:rPr>
          <w:rFonts w:ascii="Times New Roman" w:hAnsi="Times New Roman" w:cs="Times New Roman"/>
          <w:sz w:val="28"/>
          <w:szCs w:val="28"/>
        </w:rPr>
      </w:pPr>
      <w:r>
        <w:rPr>
          <w:rFonts w:ascii="Times New Roman" w:hAnsi="Times New Roman" w:cs="Times New Roman"/>
          <w:sz w:val="28"/>
          <w:szCs w:val="28"/>
        </w:rPr>
        <w:t xml:space="preserve">Перечисленные </w:t>
      </w:r>
      <w:r w:rsidR="003D558E">
        <w:rPr>
          <w:rFonts w:ascii="Times New Roman" w:hAnsi="Times New Roman" w:cs="Times New Roman"/>
          <w:sz w:val="28"/>
          <w:szCs w:val="28"/>
        </w:rPr>
        <w:t>приемы</w:t>
      </w:r>
      <w:r>
        <w:rPr>
          <w:rFonts w:ascii="Times New Roman" w:hAnsi="Times New Roman" w:cs="Times New Roman"/>
          <w:sz w:val="28"/>
          <w:szCs w:val="28"/>
        </w:rPr>
        <w:t xml:space="preserve"> можно использовать при проведении библиотечных мероприятий, направленных на формирование читательской грамотности и культуры чтения.</w:t>
      </w:r>
      <w:r w:rsidR="00C33CF6" w:rsidRPr="00C33CF6">
        <w:rPr>
          <w:rFonts w:ascii="Times New Roman" w:hAnsi="Times New Roman" w:cs="Times New Roman"/>
          <w:sz w:val="28"/>
          <w:szCs w:val="28"/>
        </w:rPr>
        <w:t xml:space="preserve"> </w:t>
      </w:r>
    </w:p>
    <w:p w:rsidR="00C33CF6" w:rsidRPr="003B27F4" w:rsidRDefault="00C33CF6" w:rsidP="00C33CF6">
      <w:pPr>
        <w:pStyle w:val="ac"/>
        <w:jc w:val="both"/>
        <w:rPr>
          <w:rFonts w:ascii="Times New Roman" w:hAnsi="Times New Roman" w:cs="Times New Roman"/>
          <w:sz w:val="28"/>
          <w:szCs w:val="28"/>
        </w:rPr>
      </w:pPr>
      <w:r>
        <w:rPr>
          <w:rFonts w:ascii="Times New Roman" w:hAnsi="Times New Roman" w:cs="Times New Roman"/>
          <w:sz w:val="28"/>
          <w:szCs w:val="28"/>
        </w:rPr>
        <w:t xml:space="preserve">Формы массовых мероприятий: </w:t>
      </w:r>
      <w:proofErr w:type="gramStart"/>
      <w:r>
        <w:rPr>
          <w:rFonts w:ascii="Times New Roman" w:hAnsi="Times New Roman" w:cs="Times New Roman"/>
          <w:sz w:val="28"/>
          <w:szCs w:val="28"/>
        </w:rPr>
        <w:t>Единый день текста, Недел</w:t>
      </w:r>
      <w:r w:rsidR="00EE3022">
        <w:rPr>
          <w:rFonts w:ascii="Times New Roman" w:hAnsi="Times New Roman" w:cs="Times New Roman"/>
          <w:sz w:val="28"/>
          <w:szCs w:val="28"/>
        </w:rPr>
        <w:t>я читательской грамотности, часы чтения, циклы</w:t>
      </w:r>
      <w:r>
        <w:rPr>
          <w:rFonts w:ascii="Times New Roman" w:hAnsi="Times New Roman" w:cs="Times New Roman"/>
          <w:sz w:val="28"/>
          <w:szCs w:val="28"/>
        </w:rPr>
        <w:t xml:space="preserve"> занятий по чтению</w:t>
      </w:r>
      <w:r w:rsidR="00B02EFD">
        <w:rPr>
          <w:rFonts w:ascii="Times New Roman" w:hAnsi="Times New Roman" w:cs="Times New Roman"/>
          <w:sz w:val="28"/>
          <w:szCs w:val="28"/>
        </w:rPr>
        <w:t>, к</w:t>
      </w:r>
      <w:r>
        <w:rPr>
          <w:rFonts w:ascii="Times New Roman" w:hAnsi="Times New Roman" w:cs="Times New Roman"/>
          <w:sz w:val="28"/>
          <w:szCs w:val="28"/>
        </w:rPr>
        <w:t>о</w:t>
      </w:r>
      <w:r w:rsidR="00B02EFD">
        <w:rPr>
          <w:rFonts w:ascii="Times New Roman" w:hAnsi="Times New Roman" w:cs="Times New Roman"/>
          <w:sz w:val="28"/>
          <w:szCs w:val="28"/>
        </w:rPr>
        <w:t>нкурс</w:t>
      </w:r>
      <w:r w:rsidR="00EE3022">
        <w:rPr>
          <w:rFonts w:ascii="Times New Roman" w:hAnsi="Times New Roman" w:cs="Times New Roman"/>
          <w:sz w:val="28"/>
          <w:szCs w:val="28"/>
        </w:rPr>
        <w:t>ы</w:t>
      </w:r>
      <w:r w:rsidR="00B02EFD">
        <w:rPr>
          <w:rFonts w:ascii="Times New Roman" w:hAnsi="Times New Roman" w:cs="Times New Roman"/>
          <w:sz w:val="28"/>
          <w:szCs w:val="28"/>
        </w:rPr>
        <w:t xml:space="preserve"> «Внимательный читатель», г</w:t>
      </w:r>
      <w:r>
        <w:rPr>
          <w:rFonts w:ascii="Times New Roman" w:hAnsi="Times New Roman" w:cs="Times New Roman"/>
          <w:sz w:val="28"/>
          <w:szCs w:val="28"/>
        </w:rPr>
        <w:t>ромкие чтения, уроки литературно</w:t>
      </w:r>
      <w:r w:rsidR="00B02EFD">
        <w:rPr>
          <w:rFonts w:ascii="Times New Roman" w:hAnsi="Times New Roman" w:cs="Times New Roman"/>
          <w:sz w:val="28"/>
          <w:szCs w:val="28"/>
        </w:rPr>
        <w:t>го чтения, библиотечные уроки, ч</w:t>
      </w:r>
      <w:r>
        <w:rPr>
          <w:rFonts w:ascii="Times New Roman" w:hAnsi="Times New Roman" w:cs="Times New Roman"/>
          <w:sz w:val="28"/>
          <w:szCs w:val="28"/>
        </w:rPr>
        <w:t>итательские конферен</w:t>
      </w:r>
      <w:r w:rsidR="00B02EFD">
        <w:rPr>
          <w:rFonts w:ascii="Times New Roman" w:hAnsi="Times New Roman" w:cs="Times New Roman"/>
          <w:sz w:val="28"/>
          <w:szCs w:val="28"/>
        </w:rPr>
        <w:t>ции, диспуты, кружки внеклассного чтения, к</w:t>
      </w:r>
      <w:r>
        <w:rPr>
          <w:rFonts w:ascii="Times New Roman" w:hAnsi="Times New Roman" w:cs="Times New Roman"/>
          <w:sz w:val="28"/>
          <w:szCs w:val="28"/>
        </w:rPr>
        <w:t>лубы «Читать легко», «Территория текста»</w:t>
      </w:r>
      <w:r w:rsidR="003D558E">
        <w:rPr>
          <w:rFonts w:ascii="Times New Roman" w:hAnsi="Times New Roman" w:cs="Times New Roman"/>
          <w:sz w:val="28"/>
          <w:szCs w:val="28"/>
        </w:rPr>
        <w:t xml:space="preserve"> и др</w:t>
      </w:r>
      <w:bookmarkStart w:id="3" w:name="_GoBack"/>
      <w:bookmarkEnd w:id="3"/>
      <w:r w:rsidR="00A57FE3">
        <w:rPr>
          <w:rFonts w:ascii="Times New Roman" w:hAnsi="Times New Roman" w:cs="Times New Roman"/>
          <w:sz w:val="28"/>
          <w:szCs w:val="28"/>
        </w:rPr>
        <w:t>.</w:t>
      </w:r>
      <w:proofErr w:type="gramEnd"/>
    </w:p>
    <w:p w:rsidR="002F6E60" w:rsidRPr="0074015D" w:rsidRDefault="002F6E60" w:rsidP="002F6E60">
      <w:pPr>
        <w:pStyle w:val="ac"/>
        <w:jc w:val="both"/>
        <w:rPr>
          <w:rFonts w:ascii="Times New Roman" w:hAnsi="Times New Roman" w:cs="Times New Roman"/>
          <w:sz w:val="28"/>
          <w:szCs w:val="28"/>
        </w:rPr>
      </w:pPr>
    </w:p>
    <w:p w:rsidR="002F6E60" w:rsidRPr="003B27F4" w:rsidRDefault="002F6E60" w:rsidP="002F6E60">
      <w:pPr>
        <w:widowControl/>
        <w:shd w:val="clear" w:color="auto" w:fill="FFFFFF"/>
        <w:spacing w:after="135"/>
        <w:jc w:val="both"/>
        <w:rPr>
          <w:rFonts w:ascii="Times New Roman" w:eastAsia="Times New Roman" w:hAnsi="Times New Roman" w:cs="Times New Roman"/>
          <w:color w:val="333333"/>
          <w:sz w:val="28"/>
          <w:szCs w:val="28"/>
          <w:lang w:bidi="ar-SA"/>
        </w:rPr>
      </w:pPr>
    </w:p>
    <w:p w:rsidR="00A74091" w:rsidRDefault="00C33CF6" w:rsidP="00636AA4">
      <w:pPr>
        <w:pStyle w:val="20"/>
        <w:shd w:val="clear" w:color="auto" w:fill="auto"/>
        <w:spacing w:before="0" w:after="0" w:line="240" w:lineRule="auto"/>
        <w:ind w:firstLine="320"/>
        <w:jc w:val="both"/>
        <w:rPr>
          <w:rFonts w:ascii="Times New Roman" w:hAnsi="Times New Roman" w:cs="Times New Roman"/>
          <w:b/>
          <w:sz w:val="28"/>
          <w:szCs w:val="28"/>
        </w:rPr>
      </w:pPr>
      <w:r w:rsidRPr="004D441F">
        <w:rPr>
          <w:rFonts w:ascii="Times New Roman" w:hAnsi="Times New Roman" w:cs="Times New Roman"/>
          <w:b/>
          <w:sz w:val="28"/>
          <w:szCs w:val="28"/>
        </w:rPr>
        <w:t>Список используемой литературы:</w:t>
      </w:r>
    </w:p>
    <w:p w:rsidR="000268CB" w:rsidRPr="00A74091" w:rsidRDefault="00A74091" w:rsidP="00636AA4">
      <w:pPr>
        <w:pStyle w:val="20"/>
        <w:shd w:val="clear" w:color="auto" w:fill="auto"/>
        <w:spacing w:before="0" w:after="0" w:line="240" w:lineRule="auto"/>
        <w:ind w:firstLine="320"/>
        <w:jc w:val="both"/>
        <w:rPr>
          <w:rFonts w:ascii="Times New Roman" w:eastAsia="Times New Roman" w:hAnsi="Times New Roman" w:cs="Times New Roman"/>
          <w:sz w:val="28"/>
          <w:szCs w:val="28"/>
        </w:rPr>
      </w:pPr>
      <w:r>
        <w:rPr>
          <w:rFonts w:ascii="Times New Roman" w:hAnsi="Times New Roman" w:cs="Times New Roman"/>
          <w:b/>
          <w:sz w:val="28"/>
          <w:szCs w:val="28"/>
        </w:rPr>
        <w:t>1.</w:t>
      </w:r>
      <w:r w:rsidR="00C33CF6" w:rsidRPr="0074015D">
        <w:rPr>
          <w:rStyle w:val="285pt"/>
          <w:rFonts w:ascii="Times New Roman" w:hAnsi="Times New Roman" w:cs="Times New Roman"/>
          <w:sz w:val="28"/>
          <w:szCs w:val="28"/>
        </w:rPr>
        <w:t>Институт стратегии развития образования. Банк зада</w:t>
      </w:r>
      <w:r w:rsidR="00C33CF6" w:rsidRPr="0074015D">
        <w:rPr>
          <w:rStyle w:val="285pt"/>
          <w:rFonts w:ascii="Times New Roman" w:hAnsi="Times New Roman" w:cs="Times New Roman"/>
          <w:sz w:val="28"/>
          <w:szCs w:val="28"/>
        </w:rPr>
        <w:softHyphen/>
        <w:t>ний. Читательская грамотность</w:t>
      </w:r>
      <w:r w:rsidR="001C6EBC">
        <w:rPr>
          <w:rStyle w:val="285pt"/>
          <w:rFonts w:ascii="Times New Roman" w:hAnsi="Times New Roman" w:cs="Times New Roman"/>
          <w:sz w:val="28"/>
          <w:szCs w:val="28"/>
        </w:rPr>
        <w:t xml:space="preserve">.- </w:t>
      </w:r>
      <w:r w:rsidR="001C6EBC" w:rsidRPr="001C6EBC">
        <w:rPr>
          <w:rStyle w:val="285pt"/>
          <w:rFonts w:ascii="Times New Roman" w:hAnsi="Times New Roman" w:cs="Times New Roman"/>
          <w:sz w:val="28"/>
          <w:szCs w:val="28"/>
        </w:rPr>
        <w:t>URL</w:t>
      </w:r>
      <w:r w:rsidR="001C6EBC">
        <w:rPr>
          <w:rStyle w:val="285pt"/>
          <w:rFonts w:ascii="Times New Roman" w:hAnsi="Times New Roman" w:cs="Times New Roman"/>
          <w:sz w:val="28"/>
          <w:szCs w:val="28"/>
        </w:rPr>
        <w:t>:</w:t>
      </w:r>
      <w:r w:rsidR="00490730">
        <w:rPr>
          <w:rStyle w:val="285pt"/>
          <w:rFonts w:ascii="Times New Roman" w:hAnsi="Times New Roman" w:cs="Times New Roman"/>
          <w:sz w:val="28"/>
          <w:szCs w:val="28"/>
        </w:rPr>
        <w:t>.</w:t>
      </w:r>
      <w:r w:rsidR="001C6EBC" w:rsidRPr="001C6EBC">
        <w:rPr>
          <w:rStyle w:val="285pt"/>
          <w:rFonts w:ascii="Times New Roman" w:hAnsi="Times New Roman" w:cs="Times New Roman"/>
          <w:sz w:val="28"/>
          <w:szCs w:val="28"/>
        </w:rPr>
        <w:t xml:space="preserve"> </w:t>
      </w:r>
      <w:hyperlink r:id="rId9" w:history="1">
        <w:proofErr w:type="spellStart"/>
        <w:r w:rsidR="006522A0" w:rsidRPr="0074015D">
          <w:rPr>
            <w:rStyle w:val="a3"/>
            <w:rFonts w:ascii="Times New Roman" w:hAnsi="Times New Roman" w:cs="Times New Roman"/>
            <w:sz w:val="28"/>
            <w:szCs w:val="28"/>
            <w:lang w:val="en-US"/>
          </w:rPr>
          <w:t>httD</w:t>
        </w:r>
        <w:proofErr w:type="spellEnd"/>
        <w:r w:rsidR="006522A0" w:rsidRPr="006522A0">
          <w:rPr>
            <w:rStyle w:val="a3"/>
            <w:rFonts w:ascii="Times New Roman" w:hAnsi="Times New Roman" w:cs="Times New Roman"/>
            <w:sz w:val="28"/>
            <w:szCs w:val="28"/>
          </w:rPr>
          <w:t>://</w:t>
        </w:r>
        <w:proofErr w:type="spellStart"/>
        <w:r w:rsidR="006522A0" w:rsidRPr="0074015D">
          <w:rPr>
            <w:rStyle w:val="a3"/>
            <w:rFonts w:ascii="Times New Roman" w:hAnsi="Times New Roman" w:cs="Times New Roman"/>
            <w:sz w:val="28"/>
            <w:szCs w:val="28"/>
            <w:lang w:val="en-US"/>
          </w:rPr>
          <w:t>skiv</w:t>
        </w:r>
        <w:proofErr w:type="spellEnd"/>
        <w:r w:rsidR="006522A0" w:rsidRPr="006522A0">
          <w:rPr>
            <w:rStyle w:val="a3"/>
            <w:rFonts w:ascii="Times New Roman" w:hAnsi="Times New Roman" w:cs="Times New Roman"/>
            <w:sz w:val="28"/>
            <w:szCs w:val="28"/>
          </w:rPr>
          <w:t>.</w:t>
        </w:r>
        <w:proofErr w:type="spellStart"/>
        <w:r w:rsidR="006522A0" w:rsidRPr="0074015D">
          <w:rPr>
            <w:rStyle w:val="a3"/>
            <w:rFonts w:ascii="Times New Roman" w:hAnsi="Times New Roman" w:cs="Times New Roman"/>
            <w:sz w:val="28"/>
            <w:szCs w:val="28"/>
            <w:lang w:val="en-US"/>
          </w:rPr>
          <w:t>instrao</w:t>
        </w:r>
        <w:proofErr w:type="spellEnd"/>
        <w:r w:rsidR="006522A0" w:rsidRPr="006522A0">
          <w:rPr>
            <w:rStyle w:val="a3"/>
            <w:rFonts w:ascii="Times New Roman" w:hAnsi="Times New Roman" w:cs="Times New Roman"/>
            <w:sz w:val="28"/>
            <w:szCs w:val="28"/>
          </w:rPr>
          <w:t>.</w:t>
        </w:r>
        <w:proofErr w:type="spellStart"/>
        <w:r w:rsidR="006522A0" w:rsidRPr="0074015D">
          <w:rPr>
            <w:rStyle w:val="a3"/>
            <w:rFonts w:ascii="Times New Roman" w:hAnsi="Times New Roman" w:cs="Times New Roman"/>
            <w:sz w:val="28"/>
            <w:szCs w:val="28"/>
            <w:lang w:val="en-US"/>
          </w:rPr>
          <w:t>ru</w:t>
        </w:r>
        <w:proofErr w:type="spellEnd"/>
        <w:r w:rsidR="006522A0" w:rsidRPr="006522A0">
          <w:rPr>
            <w:rStyle w:val="a3"/>
            <w:rFonts w:ascii="Times New Roman" w:hAnsi="Times New Roman" w:cs="Times New Roman"/>
            <w:sz w:val="28"/>
            <w:szCs w:val="28"/>
          </w:rPr>
          <w:t>/</w:t>
        </w:r>
        <w:r w:rsidR="006522A0" w:rsidRPr="0074015D">
          <w:rPr>
            <w:rStyle w:val="a3"/>
            <w:rFonts w:ascii="Times New Roman" w:hAnsi="Times New Roman" w:cs="Times New Roman"/>
            <w:sz w:val="28"/>
            <w:szCs w:val="28"/>
            <w:lang w:val="en-US"/>
          </w:rPr>
          <w:t>bank</w:t>
        </w:r>
        <w:r w:rsidR="006522A0" w:rsidRPr="006522A0">
          <w:rPr>
            <w:rStyle w:val="a3"/>
            <w:rFonts w:ascii="Times New Roman" w:hAnsi="Times New Roman" w:cs="Times New Roman"/>
            <w:sz w:val="28"/>
            <w:szCs w:val="28"/>
          </w:rPr>
          <w:t>-</w:t>
        </w:r>
        <w:proofErr w:type="spellStart"/>
        <w:r w:rsidR="006522A0" w:rsidRPr="0074015D">
          <w:rPr>
            <w:rStyle w:val="a3"/>
            <w:rFonts w:ascii="Times New Roman" w:hAnsi="Times New Roman" w:cs="Times New Roman"/>
            <w:sz w:val="28"/>
            <w:szCs w:val="28"/>
            <w:lang w:val="en-US"/>
          </w:rPr>
          <w:t>zadaniv</w:t>
        </w:r>
        <w:proofErr w:type="spellEnd"/>
        <w:r w:rsidR="006522A0" w:rsidRPr="006522A0">
          <w:rPr>
            <w:rStyle w:val="a3"/>
            <w:rFonts w:ascii="Times New Roman" w:hAnsi="Times New Roman" w:cs="Times New Roman"/>
            <w:sz w:val="28"/>
            <w:szCs w:val="28"/>
          </w:rPr>
          <w:t>/</w:t>
        </w:r>
        <w:proofErr w:type="spellStart"/>
        <w:r w:rsidR="006522A0" w:rsidRPr="0074015D">
          <w:rPr>
            <w:rStyle w:val="a3"/>
            <w:rFonts w:ascii="Times New Roman" w:hAnsi="Times New Roman" w:cs="Times New Roman"/>
            <w:sz w:val="28"/>
            <w:szCs w:val="28"/>
            <w:lang w:val="en-US"/>
          </w:rPr>
          <w:t>chitatelskava</w:t>
        </w:r>
        <w:proofErr w:type="spellEnd"/>
        <w:r w:rsidR="006522A0" w:rsidRPr="006522A0">
          <w:rPr>
            <w:rStyle w:val="a3"/>
            <w:rFonts w:ascii="Times New Roman" w:hAnsi="Times New Roman" w:cs="Times New Roman"/>
            <w:sz w:val="28"/>
            <w:szCs w:val="28"/>
          </w:rPr>
          <w:t>-</w:t>
        </w:r>
      </w:hyperlink>
      <w:r w:rsidR="00AB2531">
        <w:rPr>
          <w:rStyle w:val="a3"/>
          <w:rFonts w:ascii="Times New Roman" w:hAnsi="Times New Roman" w:cs="Times New Roman"/>
          <w:sz w:val="28"/>
          <w:szCs w:val="28"/>
        </w:rPr>
        <w:t xml:space="preserve"> </w:t>
      </w:r>
      <w:r w:rsidR="000268CB" w:rsidRPr="0074015D">
        <w:rPr>
          <w:rFonts w:ascii="Times New Roman" w:hAnsi="Times New Roman" w:cs="Times New Roman"/>
          <w:sz w:val="28"/>
          <w:szCs w:val="28"/>
        </w:rPr>
        <w:t>(дата обраще</w:t>
      </w:r>
      <w:r w:rsidR="000268CB" w:rsidRPr="0074015D">
        <w:rPr>
          <w:rFonts w:ascii="Times New Roman" w:hAnsi="Times New Roman" w:cs="Times New Roman"/>
          <w:sz w:val="28"/>
          <w:szCs w:val="28"/>
        </w:rPr>
        <w:softHyphen/>
        <w:t xml:space="preserve">ния: </w:t>
      </w:r>
      <w:r w:rsidR="000268CB">
        <w:rPr>
          <w:rFonts w:ascii="Times New Roman" w:hAnsi="Times New Roman" w:cs="Times New Roman"/>
          <w:sz w:val="28"/>
          <w:szCs w:val="28"/>
        </w:rPr>
        <w:t>06.03.2024</w:t>
      </w:r>
      <w:r w:rsidR="000268CB" w:rsidRPr="0074015D">
        <w:rPr>
          <w:rFonts w:ascii="Times New Roman" w:hAnsi="Times New Roman" w:cs="Times New Roman"/>
          <w:sz w:val="28"/>
          <w:szCs w:val="28"/>
        </w:rPr>
        <w:t>). - Текст: электронный.</w:t>
      </w:r>
    </w:p>
    <w:p w:rsidR="00225751" w:rsidRDefault="00A164C6" w:rsidP="00636AA4">
      <w:pPr>
        <w:pStyle w:val="ac"/>
        <w:jc w:val="both"/>
        <w:rPr>
          <w:rFonts w:ascii="Times New Roman" w:hAnsi="Times New Roman" w:cs="Times New Roman"/>
          <w:sz w:val="28"/>
          <w:szCs w:val="28"/>
          <w:lang w:eastAsia="en-US" w:bidi="en-US"/>
        </w:rPr>
      </w:pPr>
      <w:r>
        <w:rPr>
          <w:rFonts w:ascii="Times New Roman" w:hAnsi="Times New Roman" w:cs="Times New Roman"/>
          <w:sz w:val="28"/>
          <w:szCs w:val="28"/>
        </w:rPr>
        <w:t xml:space="preserve">2.  </w:t>
      </w:r>
      <w:r w:rsidR="00225751">
        <w:rPr>
          <w:rFonts w:ascii="Times New Roman" w:hAnsi="Times New Roman" w:cs="Times New Roman"/>
          <w:sz w:val="28"/>
          <w:szCs w:val="28"/>
        </w:rPr>
        <w:t xml:space="preserve">Поварнин И.С. Как читать книги. </w:t>
      </w:r>
      <w:r w:rsidR="00E7373D">
        <w:rPr>
          <w:rFonts w:ascii="Times New Roman" w:hAnsi="Times New Roman" w:cs="Times New Roman"/>
          <w:sz w:val="28"/>
          <w:szCs w:val="28"/>
        </w:rPr>
        <w:t xml:space="preserve">– Москва: Книга, 1971.- </w:t>
      </w:r>
      <w:r w:rsidR="00986E92">
        <w:rPr>
          <w:rFonts w:ascii="Times New Roman" w:hAnsi="Times New Roman" w:cs="Times New Roman"/>
          <w:sz w:val="28"/>
          <w:szCs w:val="28"/>
        </w:rPr>
        <w:t>76 с.</w:t>
      </w:r>
      <w:r w:rsidR="00225751">
        <w:rPr>
          <w:rFonts w:ascii="Times New Roman" w:hAnsi="Times New Roman" w:cs="Times New Roman"/>
          <w:sz w:val="28"/>
          <w:szCs w:val="28"/>
        </w:rPr>
        <w:t xml:space="preserve"> </w:t>
      </w:r>
      <w:r>
        <w:rPr>
          <w:rFonts w:ascii="Times New Roman" w:hAnsi="Times New Roman" w:cs="Times New Roman"/>
          <w:sz w:val="28"/>
          <w:szCs w:val="28"/>
        </w:rPr>
        <w:t xml:space="preserve">- </w:t>
      </w:r>
      <w:r w:rsidR="00225751" w:rsidRPr="00225751">
        <w:rPr>
          <w:rFonts w:ascii="Times New Roman" w:hAnsi="Times New Roman" w:cs="Times New Roman"/>
          <w:sz w:val="28"/>
          <w:szCs w:val="28"/>
          <w:lang w:eastAsia="en-US" w:bidi="en-US"/>
        </w:rPr>
        <w:t xml:space="preserve"> </w:t>
      </w:r>
    </w:p>
    <w:p w:rsidR="00225751" w:rsidRPr="00986E92" w:rsidRDefault="00225751" w:rsidP="00636AA4">
      <w:pPr>
        <w:pStyle w:val="ac"/>
        <w:jc w:val="both"/>
        <w:rPr>
          <w:rFonts w:ascii="Times New Roman" w:hAnsi="Times New Roman" w:cs="Times New Roman"/>
          <w:sz w:val="28"/>
          <w:szCs w:val="28"/>
        </w:rPr>
      </w:pPr>
      <w:r w:rsidRPr="0074015D">
        <w:rPr>
          <w:rFonts w:ascii="Times New Roman" w:hAnsi="Times New Roman" w:cs="Times New Roman"/>
          <w:sz w:val="28"/>
          <w:szCs w:val="28"/>
          <w:lang w:val="en-US" w:eastAsia="en-US" w:bidi="en-US"/>
        </w:rPr>
        <w:t>URL</w:t>
      </w:r>
      <w:r w:rsidRPr="00986E92">
        <w:rPr>
          <w:rFonts w:ascii="Times New Roman" w:hAnsi="Times New Roman" w:cs="Times New Roman"/>
          <w:sz w:val="28"/>
          <w:szCs w:val="28"/>
          <w:lang w:eastAsia="en-US" w:bidi="en-US"/>
        </w:rPr>
        <w:t>:</w:t>
      </w:r>
      <w:r w:rsidRPr="00986E92">
        <w:t xml:space="preserve"> </w:t>
      </w:r>
      <w:hyperlink r:id="rId10" w:history="1">
        <w:r w:rsidRPr="00225751">
          <w:rPr>
            <w:rStyle w:val="a3"/>
            <w:rFonts w:ascii="Times New Roman" w:hAnsi="Times New Roman" w:cs="Times New Roman"/>
            <w:sz w:val="28"/>
            <w:szCs w:val="28"/>
            <w:lang w:val="en-US"/>
          </w:rPr>
          <w:t>https</w:t>
        </w:r>
        <w:r w:rsidRPr="00986E92">
          <w:rPr>
            <w:rStyle w:val="a3"/>
            <w:rFonts w:ascii="Times New Roman" w:hAnsi="Times New Roman" w:cs="Times New Roman"/>
            <w:sz w:val="28"/>
            <w:szCs w:val="28"/>
          </w:rPr>
          <w:t>://</w:t>
        </w:r>
        <w:proofErr w:type="spellStart"/>
        <w:r w:rsidRPr="00225751">
          <w:rPr>
            <w:rStyle w:val="a3"/>
            <w:rFonts w:ascii="Times New Roman" w:hAnsi="Times New Roman" w:cs="Times New Roman"/>
            <w:sz w:val="28"/>
            <w:szCs w:val="28"/>
            <w:lang w:val="en-US"/>
          </w:rPr>
          <w:t>sheba</w:t>
        </w:r>
        <w:proofErr w:type="spellEnd"/>
        <w:r w:rsidRPr="00986E92">
          <w:rPr>
            <w:rStyle w:val="a3"/>
            <w:rFonts w:ascii="Times New Roman" w:hAnsi="Times New Roman" w:cs="Times New Roman"/>
            <w:sz w:val="28"/>
            <w:szCs w:val="28"/>
          </w:rPr>
          <w:t>.</w:t>
        </w:r>
        <w:proofErr w:type="spellStart"/>
        <w:r w:rsidRPr="00225751">
          <w:rPr>
            <w:rStyle w:val="a3"/>
            <w:rFonts w:ascii="Times New Roman" w:hAnsi="Times New Roman" w:cs="Times New Roman"/>
            <w:sz w:val="28"/>
            <w:szCs w:val="28"/>
            <w:lang w:val="en-US"/>
          </w:rPr>
          <w:t>spb</w:t>
        </w:r>
        <w:proofErr w:type="spellEnd"/>
        <w:r w:rsidRPr="00986E92">
          <w:rPr>
            <w:rStyle w:val="a3"/>
            <w:rFonts w:ascii="Times New Roman" w:hAnsi="Times New Roman" w:cs="Times New Roman"/>
            <w:sz w:val="28"/>
            <w:szCs w:val="28"/>
          </w:rPr>
          <w:t>.</w:t>
        </w:r>
        <w:proofErr w:type="spellStart"/>
        <w:r w:rsidRPr="00225751">
          <w:rPr>
            <w:rStyle w:val="a3"/>
            <w:rFonts w:ascii="Times New Roman" w:hAnsi="Times New Roman" w:cs="Times New Roman"/>
            <w:sz w:val="28"/>
            <w:szCs w:val="28"/>
            <w:lang w:val="en-US"/>
          </w:rPr>
          <w:t>ru</w:t>
        </w:r>
        <w:proofErr w:type="spellEnd"/>
        <w:r w:rsidRPr="00986E92">
          <w:rPr>
            <w:rStyle w:val="a3"/>
            <w:rFonts w:ascii="Times New Roman" w:hAnsi="Times New Roman" w:cs="Times New Roman"/>
            <w:sz w:val="28"/>
            <w:szCs w:val="28"/>
          </w:rPr>
          <w:t>/</w:t>
        </w:r>
        <w:proofErr w:type="spellStart"/>
        <w:r w:rsidRPr="00225751">
          <w:rPr>
            <w:rStyle w:val="a3"/>
            <w:rFonts w:ascii="Times New Roman" w:hAnsi="Times New Roman" w:cs="Times New Roman"/>
            <w:sz w:val="28"/>
            <w:szCs w:val="28"/>
            <w:lang w:val="en-US"/>
          </w:rPr>
          <w:t>shkola</w:t>
        </w:r>
        <w:proofErr w:type="spellEnd"/>
        <w:r w:rsidRPr="00986E92">
          <w:rPr>
            <w:rStyle w:val="a3"/>
            <w:rFonts w:ascii="Times New Roman" w:hAnsi="Times New Roman" w:cs="Times New Roman"/>
            <w:sz w:val="28"/>
            <w:szCs w:val="28"/>
          </w:rPr>
          <w:t>/</w:t>
        </w:r>
        <w:proofErr w:type="spellStart"/>
        <w:r w:rsidRPr="00225751">
          <w:rPr>
            <w:rStyle w:val="a3"/>
            <w:rFonts w:ascii="Times New Roman" w:hAnsi="Times New Roman" w:cs="Times New Roman"/>
            <w:sz w:val="28"/>
            <w:szCs w:val="28"/>
            <w:lang w:val="en-US"/>
          </w:rPr>
          <w:t>povarnin</w:t>
        </w:r>
        <w:proofErr w:type="spellEnd"/>
        <w:r w:rsidRPr="00986E92">
          <w:rPr>
            <w:rStyle w:val="a3"/>
            <w:rFonts w:ascii="Times New Roman" w:hAnsi="Times New Roman" w:cs="Times New Roman"/>
            <w:sz w:val="28"/>
            <w:szCs w:val="28"/>
          </w:rPr>
          <w:t>-</w:t>
        </w:r>
        <w:proofErr w:type="spellStart"/>
        <w:r w:rsidRPr="00225751">
          <w:rPr>
            <w:rStyle w:val="a3"/>
            <w:rFonts w:ascii="Times New Roman" w:hAnsi="Times New Roman" w:cs="Times New Roman"/>
            <w:sz w:val="28"/>
            <w:szCs w:val="28"/>
            <w:lang w:val="en-US"/>
          </w:rPr>
          <w:t>kniga</w:t>
        </w:r>
        <w:proofErr w:type="spellEnd"/>
        <w:r w:rsidRPr="00986E92">
          <w:rPr>
            <w:rStyle w:val="a3"/>
            <w:rFonts w:ascii="Times New Roman" w:hAnsi="Times New Roman" w:cs="Times New Roman"/>
            <w:sz w:val="28"/>
            <w:szCs w:val="28"/>
          </w:rPr>
          <w:t>-1971.</w:t>
        </w:r>
        <w:proofErr w:type="spellStart"/>
        <w:r w:rsidRPr="00225751">
          <w:rPr>
            <w:rStyle w:val="a3"/>
            <w:rFonts w:ascii="Times New Roman" w:hAnsi="Times New Roman" w:cs="Times New Roman"/>
            <w:sz w:val="28"/>
            <w:szCs w:val="28"/>
            <w:lang w:val="en-US"/>
          </w:rPr>
          <w:t>htm</w:t>
        </w:r>
        <w:proofErr w:type="spellEnd"/>
      </w:hyperlink>
      <w:r w:rsidR="00986E92" w:rsidRPr="00986E92">
        <w:rPr>
          <w:rFonts w:ascii="Times New Roman" w:hAnsi="Times New Roman" w:cs="Times New Roman"/>
          <w:sz w:val="28"/>
          <w:szCs w:val="28"/>
        </w:rPr>
        <w:t xml:space="preserve"> </w:t>
      </w:r>
      <w:r w:rsidR="00986E92">
        <w:rPr>
          <w:rFonts w:ascii="Times New Roman" w:hAnsi="Times New Roman" w:cs="Times New Roman"/>
          <w:sz w:val="28"/>
          <w:szCs w:val="28"/>
        </w:rPr>
        <w:t>(</w:t>
      </w:r>
      <w:r w:rsidR="00986E92" w:rsidRPr="0074015D">
        <w:rPr>
          <w:rFonts w:ascii="Times New Roman" w:hAnsi="Times New Roman" w:cs="Times New Roman"/>
          <w:sz w:val="28"/>
          <w:szCs w:val="28"/>
        </w:rPr>
        <w:t>дата обраще</w:t>
      </w:r>
      <w:r w:rsidR="00986E92" w:rsidRPr="0074015D">
        <w:rPr>
          <w:rFonts w:ascii="Times New Roman" w:hAnsi="Times New Roman" w:cs="Times New Roman"/>
          <w:sz w:val="28"/>
          <w:szCs w:val="28"/>
        </w:rPr>
        <w:softHyphen/>
        <w:t xml:space="preserve">ния: </w:t>
      </w:r>
      <w:r w:rsidR="00986E92">
        <w:rPr>
          <w:rFonts w:ascii="Times New Roman" w:hAnsi="Times New Roman" w:cs="Times New Roman"/>
          <w:sz w:val="28"/>
          <w:szCs w:val="28"/>
        </w:rPr>
        <w:t>06.03.2024</w:t>
      </w:r>
      <w:r w:rsidR="00986E92" w:rsidRPr="0074015D">
        <w:rPr>
          <w:rFonts w:ascii="Times New Roman" w:hAnsi="Times New Roman" w:cs="Times New Roman"/>
          <w:sz w:val="28"/>
          <w:szCs w:val="28"/>
        </w:rPr>
        <w:t>). - Текст: электронный.</w:t>
      </w:r>
    </w:p>
    <w:p w:rsidR="00D47429" w:rsidRDefault="00A164C6" w:rsidP="00636AA4">
      <w:pPr>
        <w:pStyle w:val="ac"/>
        <w:jc w:val="both"/>
        <w:rPr>
          <w:rFonts w:ascii="Times New Roman" w:hAnsi="Times New Roman" w:cs="Times New Roman"/>
          <w:sz w:val="28"/>
          <w:szCs w:val="28"/>
        </w:rPr>
      </w:pPr>
      <w:r>
        <w:rPr>
          <w:rFonts w:ascii="Times New Roman" w:hAnsi="Times New Roman" w:cs="Times New Roman"/>
          <w:sz w:val="28"/>
          <w:szCs w:val="28"/>
        </w:rPr>
        <w:t>3</w:t>
      </w:r>
      <w:r w:rsidR="00D47429">
        <w:rPr>
          <w:rFonts w:ascii="Times New Roman" w:hAnsi="Times New Roman" w:cs="Times New Roman"/>
          <w:sz w:val="28"/>
          <w:szCs w:val="28"/>
        </w:rPr>
        <w:t xml:space="preserve">. </w:t>
      </w:r>
      <w:proofErr w:type="spellStart"/>
      <w:r w:rsidR="00D47429" w:rsidRPr="0074015D">
        <w:rPr>
          <w:rFonts w:ascii="Times New Roman" w:hAnsi="Times New Roman" w:cs="Times New Roman"/>
          <w:sz w:val="28"/>
          <w:szCs w:val="28"/>
        </w:rPr>
        <w:t>Сметанникова</w:t>
      </w:r>
      <w:proofErr w:type="spellEnd"/>
      <w:r w:rsidR="00D47429" w:rsidRPr="0074015D">
        <w:rPr>
          <w:rFonts w:ascii="Times New Roman" w:hAnsi="Times New Roman" w:cs="Times New Roman"/>
          <w:sz w:val="28"/>
          <w:szCs w:val="28"/>
        </w:rPr>
        <w:t xml:space="preserve">, Н. Н. Чтение и грамотность в современном мире / Н. Н. </w:t>
      </w:r>
      <w:proofErr w:type="spellStart"/>
      <w:r w:rsidR="00D47429" w:rsidRPr="0074015D">
        <w:rPr>
          <w:rFonts w:ascii="Times New Roman" w:hAnsi="Times New Roman" w:cs="Times New Roman"/>
          <w:sz w:val="28"/>
          <w:szCs w:val="28"/>
        </w:rPr>
        <w:t>Сметанникова</w:t>
      </w:r>
      <w:proofErr w:type="spellEnd"/>
      <w:r w:rsidR="00D47429" w:rsidRPr="0074015D">
        <w:rPr>
          <w:rFonts w:ascii="Times New Roman" w:hAnsi="Times New Roman" w:cs="Times New Roman"/>
          <w:sz w:val="28"/>
          <w:szCs w:val="28"/>
        </w:rPr>
        <w:t xml:space="preserve"> // Вестник Челя</w:t>
      </w:r>
      <w:r w:rsidR="00D47429" w:rsidRPr="0074015D">
        <w:rPr>
          <w:rFonts w:ascii="Times New Roman" w:hAnsi="Times New Roman" w:cs="Times New Roman"/>
          <w:sz w:val="28"/>
          <w:szCs w:val="28"/>
        </w:rPr>
        <w:softHyphen/>
        <w:t xml:space="preserve">бинской государственной академии культуры и искусств. - 2010. - № 3(23). - С. 13-19. - </w:t>
      </w:r>
      <w:r w:rsidR="00D47429" w:rsidRPr="0074015D">
        <w:rPr>
          <w:rFonts w:ascii="Times New Roman" w:hAnsi="Times New Roman" w:cs="Times New Roman"/>
          <w:sz w:val="28"/>
          <w:szCs w:val="28"/>
          <w:lang w:val="en-US" w:eastAsia="en-US" w:bidi="en-US"/>
        </w:rPr>
        <w:t>URL</w:t>
      </w:r>
      <w:r w:rsidR="00D47429" w:rsidRPr="0074015D">
        <w:rPr>
          <w:rFonts w:ascii="Times New Roman" w:hAnsi="Times New Roman" w:cs="Times New Roman"/>
          <w:sz w:val="28"/>
          <w:szCs w:val="28"/>
          <w:lang w:eastAsia="en-US" w:bidi="en-US"/>
        </w:rPr>
        <w:t xml:space="preserve">: </w:t>
      </w:r>
      <w:hyperlink r:id="rId11" w:history="1">
        <w:r w:rsidR="00D47429" w:rsidRPr="0074015D">
          <w:rPr>
            <w:rStyle w:val="a3"/>
            <w:rFonts w:ascii="Times New Roman" w:hAnsi="Times New Roman" w:cs="Times New Roman"/>
            <w:sz w:val="28"/>
            <w:szCs w:val="28"/>
          </w:rPr>
          <w:t xml:space="preserve">https://elibrary.ru/item.asp?id=42752421 </w:t>
        </w:r>
      </w:hyperlink>
      <w:r w:rsidR="00D47429">
        <w:rPr>
          <w:rFonts w:ascii="Times New Roman" w:hAnsi="Times New Roman" w:cs="Times New Roman"/>
          <w:sz w:val="28"/>
          <w:szCs w:val="28"/>
        </w:rPr>
        <w:t>(дата обращения:</w:t>
      </w:r>
      <w:r w:rsidR="00986E92">
        <w:rPr>
          <w:rFonts w:ascii="Times New Roman" w:hAnsi="Times New Roman" w:cs="Times New Roman"/>
          <w:sz w:val="28"/>
          <w:szCs w:val="28"/>
        </w:rPr>
        <w:t xml:space="preserve"> </w:t>
      </w:r>
      <w:r w:rsidR="00D47429">
        <w:rPr>
          <w:rFonts w:ascii="Times New Roman" w:hAnsi="Times New Roman" w:cs="Times New Roman"/>
          <w:sz w:val="28"/>
          <w:szCs w:val="28"/>
        </w:rPr>
        <w:t>05.03.2024</w:t>
      </w:r>
      <w:r w:rsidR="00D47429" w:rsidRPr="0074015D">
        <w:rPr>
          <w:rFonts w:ascii="Times New Roman" w:hAnsi="Times New Roman" w:cs="Times New Roman"/>
          <w:sz w:val="28"/>
          <w:szCs w:val="28"/>
        </w:rPr>
        <w:t xml:space="preserve">). - Текст: электронный. </w:t>
      </w:r>
    </w:p>
    <w:p w:rsidR="002D1339" w:rsidRPr="0074015D" w:rsidRDefault="00A164C6" w:rsidP="00636AA4">
      <w:pPr>
        <w:pStyle w:val="ac"/>
        <w:jc w:val="both"/>
        <w:rPr>
          <w:rFonts w:ascii="Times New Roman" w:hAnsi="Times New Roman" w:cs="Times New Roman"/>
          <w:sz w:val="28"/>
          <w:szCs w:val="28"/>
        </w:rPr>
      </w:pPr>
      <w:r>
        <w:rPr>
          <w:rFonts w:ascii="Times New Roman" w:hAnsi="Times New Roman" w:cs="Times New Roman"/>
          <w:sz w:val="28"/>
          <w:szCs w:val="28"/>
        </w:rPr>
        <w:t>4</w:t>
      </w:r>
      <w:r w:rsidR="00D47429">
        <w:rPr>
          <w:rFonts w:ascii="Times New Roman" w:hAnsi="Times New Roman" w:cs="Times New Roman"/>
          <w:sz w:val="28"/>
          <w:szCs w:val="28"/>
        </w:rPr>
        <w:t xml:space="preserve">. </w:t>
      </w:r>
      <w:r w:rsidR="003B7BCA">
        <w:rPr>
          <w:rFonts w:ascii="Times New Roman" w:hAnsi="Times New Roman" w:cs="Times New Roman"/>
          <w:sz w:val="28"/>
          <w:szCs w:val="28"/>
        </w:rPr>
        <w:t>С</w:t>
      </w:r>
      <w:r w:rsidR="00570736" w:rsidRPr="0074015D">
        <w:rPr>
          <w:rFonts w:ascii="Times New Roman" w:hAnsi="Times New Roman" w:cs="Times New Roman"/>
          <w:sz w:val="28"/>
          <w:szCs w:val="28"/>
        </w:rPr>
        <w:t xml:space="preserve">мысловое чтение: стратегии, технологии и приемы. - </w:t>
      </w:r>
      <w:r w:rsidR="00570736" w:rsidRPr="0074015D">
        <w:rPr>
          <w:rFonts w:ascii="Times New Roman" w:hAnsi="Times New Roman" w:cs="Times New Roman"/>
          <w:sz w:val="28"/>
          <w:szCs w:val="28"/>
          <w:lang w:val="en-US" w:eastAsia="en-US" w:bidi="en-US"/>
        </w:rPr>
        <w:t>URL</w:t>
      </w:r>
      <w:proofErr w:type="gramStart"/>
      <w:r w:rsidR="00570736" w:rsidRPr="0074015D">
        <w:rPr>
          <w:rFonts w:ascii="Times New Roman" w:hAnsi="Times New Roman" w:cs="Times New Roman"/>
          <w:sz w:val="28"/>
          <w:szCs w:val="28"/>
          <w:lang w:eastAsia="en-US" w:bidi="en-US"/>
        </w:rPr>
        <w:t>:.</w:t>
      </w:r>
      <w:proofErr w:type="gramEnd"/>
      <w:hyperlink r:id="rId12" w:history="1">
        <w:r w:rsidR="00570736" w:rsidRPr="0074015D">
          <w:rPr>
            <w:rStyle w:val="a3"/>
            <w:rFonts w:ascii="Times New Roman" w:hAnsi="Times New Roman" w:cs="Times New Roman"/>
            <w:sz w:val="28"/>
            <w:szCs w:val="28"/>
            <w:lang w:eastAsia="en-US" w:bidi="en-US"/>
          </w:rPr>
          <w:t xml:space="preserve"> </w:t>
        </w:r>
        <w:r w:rsidR="00570736" w:rsidRPr="0074015D">
          <w:rPr>
            <w:rStyle w:val="a3"/>
            <w:rFonts w:ascii="Times New Roman" w:hAnsi="Times New Roman" w:cs="Times New Roman"/>
            <w:sz w:val="28"/>
            <w:szCs w:val="28"/>
          </w:rPr>
          <w:t xml:space="preserve">https://znanio.ru/pub/1111 </w:t>
        </w:r>
      </w:hyperlink>
      <w:r w:rsidR="00570736" w:rsidRPr="0074015D">
        <w:rPr>
          <w:rFonts w:ascii="Times New Roman" w:hAnsi="Times New Roman" w:cs="Times New Roman"/>
          <w:sz w:val="28"/>
          <w:szCs w:val="28"/>
        </w:rPr>
        <w:t>(дата обраще</w:t>
      </w:r>
      <w:r w:rsidR="00570736" w:rsidRPr="0074015D">
        <w:rPr>
          <w:rFonts w:ascii="Times New Roman" w:hAnsi="Times New Roman" w:cs="Times New Roman"/>
          <w:sz w:val="28"/>
          <w:szCs w:val="28"/>
        </w:rPr>
        <w:softHyphen/>
        <w:t xml:space="preserve">ния: </w:t>
      </w:r>
      <w:r w:rsidR="000268CB">
        <w:rPr>
          <w:rFonts w:ascii="Times New Roman" w:hAnsi="Times New Roman" w:cs="Times New Roman"/>
          <w:sz w:val="28"/>
          <w:szCs w:val="28"/>
        </w:rPr>
        <w:t>06.03.2024</w:t>
      </w:r>
      <w:r w:rsidR="00570736" w:rsidRPr="0074015D">
        <w:rPr>
          <w:rFonts w:ascii="Times New Roman" w:hAnsi="Times New Roman" w:cs="Times New Roman"/>
          <w:sz w:val="28"/>
          <w:szCs w:val="28"/>
        </w:rPr>
        <w:t>). - Текст: электронный.</w:t>
      </w:r>
    </w:p>
    <w:p w:rsidR="002D1339" w:rsidRPr="0074015D" w:rsidRDefault="00A164C6" w:rsidP="00636AA4">
      <w:pPr>
        <w:pStyle w:val="ac"/>
        <w:jc w:val="both"/>
        <w:rPr>
          <w:rFonts w:ascii="Times New Roman" w:hAnsi="Times New Roman" w:cs="Times New Roman"/>
          <w:sz w:val="28"/>
          <w:szCs w:val="28"/>
        </w:rPr>
      </w:pPr>
      <w:r>
        <w:rPr>
          <w:rFonts w:ascii="Times New Roman" w:hAnsi="Times New Roman" w:cs="Times New Roman"/>
          <w:sz w:val="28"/>
          <w:szCs w:val="28"/>
        </w:rPr>
        <w:t>5</w:t>
      </w:r>
      <w:r w:rsidR="00D47429">
        <w:rPr>
          <w:rFonts w:ascii="Times New Roman" w:hAnsi="Times New Roman" w:cs="Times New Roman"/>
          <w:sz w:val="28"/>
          <w:szCs w:val="28"/>
        </w:rPr>
        <w:t xml:space="preserve">. </w:t>
      </w:r>
      <w:r w:rsidR="00570736" w:rsidRPr="0074015D">
        <w:rPr>
          <w:rFonts w:ascii="Times New Roman" w:hAnsi="Times New Roman" w:cs="Times New Roman"/>
          <w:sz w:val="28"/>
          <w:szCs w:val="28"/>
        </w:rPr>
        <w:t>Старовойтова, Н.В. Потенциал школьной библиотеки и её роль в формировании</w:t>
      </w:r>
    </w:p>
    <w:p w:rsidR="00CB6333" w:rsidRDefault="00570736" w:rsidP="00636AA4">
      <w:pPr>
        <w:pStyle w:val="ac"/>
        <w:jc w:val="both"/>
        <w:rPr>
          <w:rFonts w:ascii="Times New Roman" w:hAnsi="Times New Roman" w:cs="Times New Roman"/>
          <w:sz w:val="28"/>
          <w:szCs w:val="28"/>
        </w:rPr>
      </w:pPr>
      <w:r w:rsidRPr="0074015D">
        <w:rPr>
          <w:rFonts w:ascii="Times New Roman" w:hAnsi="Times New Roman" w:cs="Times New Roman"/>
          <w:sz w:val="28"/>
          <w:szCs w:val="28"/>
        </w:rPr>
        <w:t xml:space="preserve">читательской компетенции у школьников / Н.В. Старовойтова. - </w:t>
      </w:r>
      <w:r w:rsidRPr="0074015D">
        <w:rPr>
          <w:rFonts w:ascii="Times New Roman" w:hAnsi="Times New Roman" w:cs="Times New Roman"/>
          <w:sz w:val="28"/>
          <w:szCs w:val="28"/>
          <w:lang w:val="en-US" w:eastAsia="en-US" w:bidi="en-US"/>
        </w:rPr>
        <w:t>URL</w:t>
      </w:r>
      <w:r w:rsidRPr="0074015D">
        <w:rPr>
          <w:rFonts w:ascii="Times New Roman" w:hAnsi="Times New Roman" w:cs="Times New Roman"/>
          <w:sz w:val="28"/>
          <w:szCs w:val="28"/>
          <w:lang w:eastAsia="en-US" w:bidi="en-US"/>
        </w:rPr>
        <w:t>:</w:t>
      </w:r>
      <w:hyperlink r:id="rId13" w:history="1">
        <w:r w:rsidRPr="0074015D">
          <w:rPr>
            <w:rStyle w:val="a3"/>
            <w:rFonts w:ascii="Times New Roman" w:hAnsi="Times New Roman" w:cs="Times New Roman"/>
            <w:sz w:val="28"/>
            <w:szCs w:val="28"/>
            <w:lang w:eastAsia="en-US" w:bidi="en-US"/>
          </w:rPr>
          <w:t xml:space="preserve"> </w:t>
        </w:r>
        <w:r w:rsidRPr="0074015D">
          <w:rPr>
            <w:rStyle w:val="a3"/>
            <w:rFonts w:ascii="Times New Roman" w:hAnsi="Times New Roman" w:cs="Times New Roman"/>
            <w:sz w:val="28"/>
            <w:szCs w:val="28"/>
          </w:rPr>
          <w:t>https://infourok.ru/potencial-shkolnoi-</w:t>
        </w:r>
      </w:hyperlink>
      <w:r w:rsidRPr="0074015D">
        <w:rPr>
          <w:rStyle w:val="61"/>
          <w:rFonts w:ascii="Times New Roman" w:hAnsi="Times New Roman" w:cs="Times New Roman"/>
          <w:sz w:val="28"/>
          <w:szCs w:val="28"/>
          <w:lang w:val="ru-RU"/>
        </w:rPr>
        <w:t xml:space="preserve"> </w:t>
      </w:r>
      <w:hyperlink r:id="rId14" w:history="1">
        <w:r w:rsidRPr="0074015D">
          <w:rPr>
            <w:rStyle w:val="a3"/>
            <w:rFonts w:ascii="Times New Roman" w:hAnsi="Times New Roman" w:cs="Times New Roman"/>
            <w:sz w:val="28"/>
            <w:szCs w:val="28"/>
          </w:rPr>
          <w:t xml:space="preserve">biblioteki-i-evo-rol-v-formirovanii-chitatelskoi-kompetencii-u-shkolnikov-5518565.html </w:t>
        </w:r>
      </w:hyperlink>
      <w:r w:rsidRPr="0074015D">
        <w:rPr>
          <w:rFonts w:ascii="Times New Roman" w:hAnsi="Times New Roman" w:cs="Times New Roman"/>
          <w:sz w:val="28"/>
          <w:szCs w:val="28"/>
        </w:rPr>
        <w:t xml:space="preserve">(дата обращения: </w:t>
      </w:r>
      <w:r w:rsidR="000268CB">
        <w:rPr>
          <w:rFonts w:ascii="Times New Roman" w:hAnsi="Times New Roman" w:cs="Times New Roman"/>
          <w:sz w:val="28"/>
          <w:szCs w:val="28"/>
        </w:rPr>
        <w:t>05.03.2024)</w:t>
      </w:r>
      <w:r w:rsidRPr="0074015D">
        <w:rPr>
          <w:rFonts w:ascii="Times New Roman" w:hAnsi="Times New Roman" w:cs="Times New Roman"/>
          <w:sz w:val="28"/>
          <w:szCs w:val="28"/>
        </w:rPr>
        <w:t>. - Текст: электронный.</w:t>
      </w:r>
      <w:r w:rsidR="00CB6333">
        <w:rPr>
          <w:rFonts w:ascii="Times New Roman" w:hAnsi="Times New Roman" w:cs="Times New Roman"/>
          <w:sz w:val="28"/>
          <w:szCs w:val="28"/>
        </w:rPr>
        <w:t xml:space="preserve"> </w:t>
      </w:r>
    </w:p>
    <w:p w:rsidR="00CB6333" w:rsidRDefault="00CB6333" w:rsidP="00CB6333">
      <w:pPr>
        <w:pStyle w:val="ac"/>
        <w:jc w:val="both"/>
        <w:rPr>
          <w:rFonts w:ascii="Times New Roman" w:hAnsi="Times New Roman" w:cs="Times New Roman"/>
          <w:sz w:val="28"/>
          <w:szCs w:val="28"/>
        </w:rPr>
      </w:pPr>
      <w:r>
        <w:rPr>
          <w:rFonts w:ascii="Times New Roman" w:hAnsi="Times New Roman" w:cs="Times New Roman"/>
          <w:sz w:val="28"/>
          <w:szCs w:val="28"/>
        </w:rPr>
        <w:t>6.Сто проектов про чтение: Образовательный атлас // Фонд президентских грантов. – 2019. – 226 с.-</w:t>
      </w:r>
      <w:r w:rsidRPr="0074015D">
        <w:rPr>
          <w:rFonts w:ascii="Times New Roman" w:hAnsi="Times New Roman" w:cs="Times New Roman"/>
          <w:sz w:val="28"/>
          <w:szCs w:val="28"/>
        </w:rPr>
        <w:t xml:space="preserve"> </w:t>
      </w:r>
      <w:r w:rsidRPr="0074015D">
        <w:rPr>
          <w:rFonts w:ascii="Times New Roman" w:hAnsi="Times New Roman" w:cs="Times New Roman"/>
          <w:sz w:val="28"/>
          <w:szCs w:val="28"/>
          <w:lang w:val="en-US" w:eastAsia="en-US" w:bidi="en-US"/>
        </w:rPr>
        <w:t>URL</w:t>
      </w:r>
      <w:r w:rsidRPr="0074015D">
        <w:rPr>
          <w:rFonts w:ascii="Times New Roman" w:hAnsi="Times New Roman" w:cs="Times New Roman"/>
          <w:sz w:val="28"/>
          <w:szCs w:val="28"/>
          <w:lang w:eastAsia="en-US" w:bidi="en-US"/>
        </w:rPr>
        <w:t>:.</w:t>
      </w:r>
      <w:r w:rsidRPr="00CB6333">
        <w:rPr>
          <w:rFonts w:ascii="Times New Roman" w:hAnsi="Times New Roman" w:cs="Times New Roman"/>
          <w:sz w:val="28"/>
          <w:szCs w:val="28"/>
        </w:rPr>
        <w:t xml:space="preserve"> </w:t>
      </w:r>
    </w:p>
    <w:p w:rsidR="00CB6333" w:rsidRDefault="00CB6333" w:rsidP="00CB6333">
      <w:pPr>
        <w:pStyle w:val="ac"/>
        <w:jc w:val="both"/>
        <w:rPr>
          <w:rFonts w:ascii="Times New Roman" w:hAnsi="Times New Roman" w:cs="Times New Roman"/>
          <w:sz w:val="28"/>
          <w:szCs w:val="28"/>
        </w:rPr>
      </w:pPr>
      <w:hyperlink r:id="rId15" w:history="1">
        <w:r w:rsidRPr="008F05CA">
          <w:rPr>
            <w:rStyle w:val="a3"/>
            <w:rFonts w:ascii="Times New Roman" w:hAnsi="Times New Roman" w:cs="Times New Roman"/>
            <w:sz w:val="28"/>
            <w:szCs w:val="28"/>
          </w:rPr>
          <w:t>https://vk.com/doc377181471_648712700?hash=NljcAtzxqMiiHBfC7UEF5zt767kuCcfkB9QheOkzzW0&amp;dl=cz9U3zRFwjQpwSq4vkEZqSs11ZxgE18bpwqzUZPPZX8</w:t>
        </w:r>
      </w:hyperlink>
    </w:p>
    <w:p w:rsidR="00CB6333" w:rsidRDefault="00CB6333" w:rsidP="00CB6333">
      <w:pPr>
        <w:pStyle w:val="ac"/>
        <w:jc w:val="both"/>
        <w:rPr>
          <w:rFonts w:ascii="Times New Roman" w:hAnsi="Times New Roman" w:cs="Times New Roman"/>
          <w:sz w:val="28"/>
          <w:szCs w:val="28"/>
        </w:rPr>
      </w:pPr>
      <w:r w:rsidRPr="0074015D">
        <w:rPr>
          <w:rFonts w:ascii="Times New Roman" w:hAnsi="Times New Roman" w:cs="Times New Roman"/>
          <w:sz w:val="28"/>
          <w:szCs w:val="28"/>
        </w:rPr>
        <w:t xml:space="preserve"> </w:t>
      </w:r>
      <w:r w:rsidRPr="0074015D">
        <w:rPr>
          <w:rFonts w:ascii="Times New Roman" w:hAnsi="Times New Roman" w:cs="Times New Roman"/>
          <w:sz w:val="28"/>
          <w:szCs w:val="28"/>
        </w:rPr>
        <w:t>(дата обраще</w:t>
      </w:r>
      <w:r w:rsidRPr="0074015D">
        <w:rPr>
          <w:rFonts w:ascii="Times New Roman" w:hAnsi="Times New Roman" w:cs="Times New Roman"/>
          <w:sz w:val="28"/>
          <w:szCs w:val="28"/>
        </w:rPr>
        <w:softHyphen/>
        <w:t xml:space="preserve">ния: </w:t>
      </w:r>
      <w:r>
        <w:rPr>
          <w:rFonts w:ascii="Times New Roman" w:hAnsi="Times New Roman" w:cs="Times New Roman"/>
          <w:sz w:val="28"/>
          <w:szCs w:val="28"/>
        </w:rPr>
        <w:t>15</w:t>
      </w:r>
      <w:r>
        <w:rPr>
          <w:rFonts w:ascii="Times New Roman" w:hAnsi="Times New Roman" w:cs="Times New Roman"/>
          <w:sz w:val="28"/>
          <w:szCs w:val="28"/>
        </w:rPr>
        <w:t>.03.2024</w:t>
      </w:r>
      <w:r w:rsidRPr="0074015D">
        <w:rPr>
          <w:rFonts w:ascii="Times New Roman" w:hAnsi="Times New Roman" w:cs="Times New Roman"/>
          <w:sz w:val="28"/>
          <w:szCs w:val="28"/>
        </w:rPr>
        <w:t>). - Текст: электронный.</w:t>
      </w:r>
    </w:p>
    <w:p w:rsidR="00DA30F0" w:rsidRDefault="00CB6333" w:rsidP="00636AA4">
      <w:pPr>
        <w:pStyle w:val="ac"/>
        <w:jc w:val="both"/>
        <w:rPr>
          <w:rFonts w:ascii="Times New Roman" w:hAnsi="Times New Roman" w:cs="Times New Roman"/>
          <w:sz w:val="28"/>
          <w:szCs w:val="28"/>
        </w:rPr>
      </w:pPr>
      <w:r>
        <w:rPr>
          <w:rFonts w:ascii="Times New Roman" w:hAnsi="Times New Roman" w:cs="Times New Roman"/>
          <w:sz w:val="28"/>
          <w:szCs w:val="28"/>
        </w:rPr>
        <w:t>7</w:t>
      </w:r>
      <w:r w:rsidR="00DA30F0">
        <w:rPr>
          <w:rFonts w:ascii="Times New Roman" w:hAnsi="Times New Roman" w:cs="Times New Roman"/>
          <w:sz w:val="28"/>
          <w:szCs w:val="28"/>
        </w:rPr>
        <w:t xml:space="preserve">.УФ. Литературное чтение </w:t>
      </w:r>
      <w:proofErr w:type="spellStart"/>
      <w:r w:rsidR="00DA30F0">
        <w:rPr>
          <w:rFonts w:ascii="Times New Roman" w:hAnsi="Times New Roman" w:cs="Times New Roman"/>
          <w:sz w:val="28"/>
          <w:szCs w:val="28"/>
        </w:rPr>
        <w:t>началки</w:t>
      </w:r>
      <w:proofErr w:type="spellEnd"/>
      <w:r w:rsidR="00DA30F0">
        <w:rPr>
          <w:rFonts w:ascii="Times New Roman" w:hAnsi="Times New Roman" w:cs="Times New Roman"/>
          <w:sz w:val="28"/>
          <w:szCs w:val="28"/>
        </w:rPr>
        <w:t>. -</w:t>
      </w:r>
      <w:r w:rsidR="00DA30F0" w:rsidRPr="00DA30F0">
        <w:rPr>
          <w:rFonts w:ascii="Times New Roman" w:hAnsi="Times New Roman" w:cs="Times New Roman"/>
          <w:sz w:val="28"/>
          <w:szCs w:val="28"/>
          <w:lang w:eastAsia="en-US" w:bidi="en-US"/>
        </w:rPr>
        <w:t xml:space="preserve"> </w:t>
      </w:r>
      <w:r w:rsidR="00DA30F0" w:rsidRPr="0074015D">
        <w:rPr>
          <w:rFonts w:ascii="Times New Roman" w:hAnsi="Times New Roman" w:cs="Times New Roman"/>
          <w:sz w:val="28"/>
          <w:szCs w:val="28"/>
          <w:lang w:val="en-US" w:eastAsia="en-US" w:bidi="en-US"/>
        </w:rPr>
        <w:t>URL</w:t>
      </w:r>
      <w:r w:rsidR="00DA30F0" w:rsidRPr="0074015D">
        <w:rPr>
          <w:rFonts w:ascii="Times New Roman" w:hAnsi="Times New Roman" w:cs="Times New Roman"/>
          <w:sz w:val="28"/>
          <w:szCs w:val="28"/>
          <w:lang w:eastAsia="en-US" w:bidi="en-US"/>
        </w:rPr>
        <w:t xml:space="preserve">: </w:t>
      </w:r>
      <w:r w:rsidR="00DA30F0">
        <w:rPr>
          <w:rFonts w:ascii="Times New Roman" w:hAnsi="Times New Roman" w:cs="Times New Roman"/>
          <w:sz w:val="28"/>
          <w:szCs w:val="28"/>
        </w:rPr>
        <w:t xml:space="preserve"> </w:t>
      </w:r>
      <w:hyperlink r:id="rId16" w:history="1">
        <w:r w:rsidR="00DA30F0" w:rsidRPr="00626ED8">
          <w:rPr>
            <w:rStyle w:val="a3"/>
            <w:rFonts w:ascii="Times New Roman" w:hAnsi="Times New Roman" w:cs="Times New Roman"/>
            <w:sz w:val="28"/>
            <w:szCs w:val="28"/>
          </w:rPr>
          <w:t>https://vk.com/club211995390</w:t>
        </w:r>
      </w:hyperlink>
      <w:r w:rsidR="00DA30F0">
        <w:rPr>
          <w:rFonts w:ascii="Times New Roman" w:hAnsi="Times New Roman" w:cs="Times New Roman"/>
          <w:sz w:val="28"/>
          <w:szCs w:val="28"/>
        </w:rPr>
        <w:t>(дата обращения: 05.03.2024)</w:t>
      </w:r>
    </w:p>
    <w:p w:rsidR="002D1339" w:rsidRPr="0074015D" w:rsidRDefault="002D1339" w:rsidP="00636AA4">
      <w:pPr>
        <w:pStyle w:val="ac"/>
        <w:jc w:val="both"/>
        <w:rPr>
          <w:rFonts w:ascii="Times New Roman" w:hAnsi="Times New Roman" w:cs="Times New Roman"/>
          <w:sz w:val="28"/>
          <w:szCs w:val="28"/>
        </w:rPr>
      </w:pPr>
    </w:p>
    <w:sectPr w:rsidR="002D1339" w:rsidRPr="0074015D">
      <w:footerReference w:type="default" r:id="rId17"/>
      <w:pgSz w:w="11900" w:h="16840"/>
      <w:pgMar w:top="1124" w:right="821" w:bottom="1124" w:left="8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4E" w:rsidRDefault="00EC754E">
      <w:r>
        <w:separator/>
      </w:r>
    </w:p>
  </w:endnote>
  <w:endnote w:type="continuationSeparator" w:id="0">
    <w:p w:rsidR="00EC754E" w:rsidRDefault="00EC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174765"/>
      <w:docPartObj>
        <w:docPartGallery w:val="Page Numbers (Bottom of Page)"/>
        <w:docPartUnique/>
      </w:docPartObj>
    </w:sdtPr>
    <w:sdtEndPr/>
    <w:sdtContent>
      <w:p w:rsidR="00F312EC" w:rsidRDefault="00F312EC">
        <w:pPr>
          <w:pStyle w:val="af6"/>
          <w:jc w:val="center"/>
        </w:pPr>
        <w:r>
          <w:fldChar w:fldCharType="begin"/>
        </w:r>
        <w:r>
          <w:instrText>PAGE   \* MERGEFORMAT</w:instrText>
        </w:r>
        <w:r>
          <w:fldChar w:fldCharType="separate"/>
        </w:r>
        <w:r w:rsidR="003D558E">
          <w:rPr>
            <w:noProof/>
          </w:rPr>
          <w:t>15</w:t>
        </w:r>
        <w:r>
          <w:fldChar w:fldCharType="end"/>
        </w:r>
      </w:p>
    </w:sdtContent>
  </w:sdt>
  <w:p w:rsidR="00CC1AEF" w:rsidRDefault="00CC1AE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4E" w:rsidRDefault="00EC754E"/>
  </w:footnote>
  <w:footnote w:type="continuationSeparator" w:id="0">
    <w:p w:rsidR="00EC754E" w:rsidRDefault="00EC75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394"/>
    <w:multiLevelType w:val="multilevel"/>
    <w:tmpl w:val="EA46157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E6331"/>
    <w:multiLevelType w:val="multilevel"/>
    <w:tmpl w:val="1796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D70F9"/>
    <w:multiLevelType w:val="hybridMultilevel"/>
    <w:tmpl w:val="2F180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CC1192"/>
    <w:multiLevelType w:val="multilevel"/>
    <w:tmpl w:val="BE429DE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63404"/>
    <w:multiLevelType w:val="hybridMultilevel"/>
    <w:tmpl w:val="4B8E1A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892C0D"/>
    <w:multiLevelType w:val="hybridMultilevel"/>
    <w:tmpl w:val="63FC20F0"/>
    <w:lvl w:ilvl="0" w:tplc="0660CE86">
      <w:start w:val="4"/>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376CD"/>
    <w:multiLevelType w:val="hybridMultilevel"/>
    <w:tmpl w:val="129658CC"/>
    <w:lvl w:ilvl="0" w:tplc="14BA7856">
      <w:start w:val="1"/>
      <w:numFmt w:val="decimal"/>
      <w:lvlText w:val="%1."/>
      <w:lvlJc w:val="left"/>
      <w:pPr>
        <w:ind w:left="720" w:hanging="360"/>
      </w:pPr>
      <w:rPr>
        <w:rFonts w:eastAsia="Verdan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C9740F"/>
    <w:multiLevelType w:val="multilevel"/>
    <w:tmpl w:val="8F122B3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583E39"/>
    <w:multiLevelType w:val="multilevel"/>
    <w:tmpl w:val="C6CADC34"/>
    <w:lvl w:ilvl="0">
      <w:start w:val="1"/>
      <w:numFmt w:val="decimal"/>
      <w:lvlText w:val="%1."/>
      <w:lvlJc w:val="left"/>
      <w:rPr>
        <w:rFonts w:ascii="Verdana" w:eastAsia="Verdana" w:hAnsi="Verdana" w:cs="Verdana"/>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6250F1"/>
    <w:multiLevelType w:val="multilevel"/>
    <w:tmpl w:val="D5A0E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8A5110"/>
    <w:multiLevelType w:val="hybridMultilevel"/>
    <w:tmpl w:val="D0CCD55E"/>
    <w:lvl w:ilvl="0" w:tplc="C978B9F0">
      <w:start w:val="3"/>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B354BD"/>
    <w:multiLevelType w:val="multilevel"/>
    <w:tmpl w:val="18049FFC"/>
    <w:lvl w:ilvl="0">
      <w:start w:val="1"/>
      <w:numFmt w:val="decimal"/>
      <w:lvlText w:val="%1."/>
      <w:lvlJc w:val="left"/>
      <w:rPr>
        <w:rFonts w:ascii="Cambria" w:eastAsia="Cambria" w:hAnsi="Cambria" w:cs="Cambria"/>
        <w:b/>
        <w:bCs/>
        <w:i w:val="0"/>
        <w:iCs w:val="0"/>
        <w:smallCaps w:val="0"/>
        <w:strike w:val="0"/>
        <w:color w:val="000000"/>
        <w:spacing w:val="0"/>
        <w:w w:val="100"/>
        <w:position w:val="0"/>
        <w:sz w:val="46"/>
        <w:szCs w:val="4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F23B8F"/>
    <w:multiLevelType w:val="multilevel"/>
    <w:tmpl w:val="150834D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FD1811"/>
    <w:multiLevelType w:val="multilevel"/>
    <w:tmpl w:val="168EA000"/>
    <w:lvl w:ilvl="0">
      <w:start w:val="1"/>
      <w:numFmt w:val="decimal"/>
      <w:lvlText w:val="1.%1."/>
      <w:lvlJc w:val="left"/>
      <w:rPr>
        <w:rFonts w:ascii="Verdana" w:eastAsia="Verdana" w:hAnsi="Verdana" w:cs="Verdan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E670C2"/>
    <w:multiLevelType w:val="multilevel"/>
    <w:tmpl w:val="3CFE3F64"/>
    <w:lvl w:ilvl="0">
      <w:start w:val="2"/>
      <w:numFmt w:val="decimal"/>
      <w:lvlText w:val="2.%1."/>
      <w:lvlJc w:val="left"/>
      <w:rPr>
        <w:rFonts w:ascii="Verdana" w:eastAsia="Verdana" w:hAnsi="Verdana" w:cs="Verdan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A80A7B"/>
    <w:multiLevelType w:val="multilevel"/>
    <w:tmpl w:val="81E0E47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8D2FFC"/>
    <w:multiLevelType w:val="multilevel"/>
    <w:tmpl w:val="3EF4957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137B69"/>
    <w:multiLevelType w:val="multilevel"/>
    <w:tmpl w:val="9F1A0E9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7A765A"/>
    <w:multiLevelType w:val="multilevel"/>
    <w:tmpl w:val="6D32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32A8E"/>
    <w:multiLevelType w:val="hybridMultilevel"/>
    <w:tmpl w:val="4220103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0">
    <w:nsid w:val="602776DA"/>
    <w:multiLevelType w:val="multilevel"/>
    <w:tmpl w:val="A896F5B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DB4F26"/>
    <w:multiLevelType w:val="multilevel"/>
    <w:tmpl w:val="6BEE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F639F8"/>
    <w:multiLevelType w:val="multilevel"/>
    <w:tmpl w:val="4A5C0EE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4132E7"/>
    <w:multiLevelType w:val="multilevel"/>
    <w:tmpl w:val="19CC2132"/>
    <w:lvl w:ilvl="0">
      <w:start w:val="1"/>
      <w:numFmt w:val="bullet"/>
      <w:lvlText w:val="&gt;"/>
      <w:lvlJc w:val="left"/>
      <w:rPr>
        <w:rFonts w:ascii="Verdana" w:eastAsia="Verdana" w:hAnsi="Verdana" w:cs="Verdana"/>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E67795"/>
    <w:multiLevelType w:val="multilevel"/>
    <w:tmpl w:val="B4F6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F15F27"/>
    <w:multiLevelType w:val="multilevel"/>
    <w:tmpl w:val="2820D6F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9E3AE6"/>
    <w:multiLevelType w:val="multilevel"/>
    <w:tmpl w:val="789E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9848DF"/>
    <w:multiLevelType w:val="multilevel"/>
    <w:tmpl w:val="AAD413D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465BF1"/>
    <w:multiLevelType w:val="hybridMultilevel"/>
    <w:tmpl w:val="E70C57AC"/>
    <w:lvl w:ilvl="0" w:tplc="FA264274">
      <w:start w:val="3"/>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841A37"/>
    <w:multiLevelType w:val="multilevel"/>
    <w:tmpl w:val="C7582F0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1E2B4C"/>
    <w:multiLevelType w:val="multilevel"/>
    <w:tmpl w:val="78D4BB1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FB2E7C"/>
    <w:multiLevelType w:val="multilevel"/>
    <w:tmpl w:val="2550DAB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3"/>
  </w:num>
  <w:num w:numId="3">
    <w:abstractNumId w:val="27"/>
  </w:num>
  <w:num w:numId="4">
    <w:abstractNumId w:val="16"/>
  </w:num>
  <w:num w:numId="5">
    <w:abstractNumId w:val="17"/>
  </w:num>
  <w:num w:numId="6">
    <w:abstractNumId w:val="14"/>
  </w:num>
  <w:num w:numId="7">
    <w:abstractNumId w:val="7"/>
  </w:num>
  <w:num w:numId="8">
    <w:abstractNumId w:val="15"/>
  </w:num>
  <w:num w:numId="9">
    <w:abstractNumId w:val="12"/>
  </w:num>
  <w:num w:numId="10">
    <w:abstractNumId w:val="31"/>
  </w:num>
  <w:num w:numId="11">
    <w:abstractNumId w:val="0"/>
  </w:num>
  <w:num w:numId="12">
    <w:abstractNumId w:val="20"/>
  </w:num>
  <w:num w:numId="13">
    <w:abstractNumId w:val="8"/>
  </w:num>
  <w:num w:numId="14">
    <w:abstractNumId w:val="26"/>
  </w:num>
  <w:num w:numId="15">
    <w:abstractNumId w:val="21"/>
  </w:num>
  <w:num w:numId="16">
    <w:abstractNumId w:val="1"/>
  </w:num>
  <w:num w:numId="17">
    <w:abstractNumId w:val="3"/>
  </w:num>
  <w:num w:numId="18">
    <w:abstractNumId w:val="18"/>
  </w:num>
  <w:num w:numId="19">
    <w:abstractNumId w:val="24"/>
  </w:num>
  <w:num w:numId="20">
    <w:abstractNumId w:val="22"/>
  </w:num>
  <w:num w:numId="21">
    <w:abstractNumId w:val="25"/>
  </w:num>
  <w:num w:numId="22">
    <w:abstractNumId w:val="9"/>
  </w:num>
  <w:num w:numId="23">
    <w:abstractNumId w:val="29"/>
  </w:num>
  <w:num w:numId="24">
    <w:abstractNumId w:val="11"/>
  </w:num>
  <w:num w:numId="25">
    <w:abstractNumId w:val="30"/>
  </w:num>
  <w:num w:numId="26">
    <w:abstractNumId w:val="2"/>
  </w:num>
  <w:num w:numId="27">
    <w:abstractNumId w:val="6"/>
  </w:num>
  <w:num w:numId="28">
    <w:abstractNumId w:val="4"/>
  </w:num>
  <w:num w:numId="29">
    <w:abstractNumId w:val="5"/>
  </w:num>
  <w:num w:numId="30">
    <w:abstractNumId w:val="19"/>
  </w:num>
  <w:num w:numId="31">
    <w:abstractNumId w:val="2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39"/>
    <w:rsid w:val="00002FC6"/>
    <w:rsid w:val="000061A0"/>
    <w:rsid w:val="000268CB"/>
    <w:rsid w:val="0003655D"/>
    <w:rsid w:val="00037EF9"/>
    <w:rsid w:val="0004249A"/>
    <w:rsid w:val="00046C63"/>
    <w:rsid w:val="00047240"/>
    <w:rsid w:val="0005438A"/>
    <w:rsid w:val="00055C16"/>
    <w:rsid w:val="0008163C"/>
    <w:rsid w:val="00086344"/>
    <w:rsid w:val="000900B7"/>
    <w:rsid w:val="00095123"/>
    <w:rsid w:val="000B155C"/>
    <w:rsid w:val="000D0863"/>
    <w:rsid w:val="000D2482"/>
    <w:rsid w:val="000E00A1"/>
    <w:rsid w:val="000E4CCE"/>
    <w:rsid w:val="001002AD"/>
    <w:rsid w:val="00101B20"/>
    <w:rsid w:val="00103798"/>
    <w:rsid w:val="00121F32"/>
    <w:rsid w:val="00122357"/>
    <w:rsid w:val="0013705A"/>
    <w:rsid w:val="00137B73"/>
    <w:rsid w:val="00143917"/>
    <w:rsid w:val="00144EEB"/>
    <w:rsid w:val="001471CC"/>
    <w:rsid w:val="001521CA"/>
    <w:rsid w:val="0015527E"/>
    <w:rsid w:val="00166A69"/>
    <w:rsid w:val="00171893"/>
    <w:rsid w:val="001800D4"/>
    <w:rsid w:val="00187AE4"/>
    <w:rsid w:val="00196C35"/>
    <w:rsid w:val="001A390A"/>
    <w:rsid w:val="001B5543"/>
    <w:rsid w:val="001B651C"/>
    <w:rsid w:val="001C6EBC"/>
    <w:rsid w:val="001D0F8A"/>
    <w:rsid w:val="001D3E1D"/>
    <w:rsid w:val="001F10AD"/>
    <w:rsid w:val="00210EE2"/>
    <w:rsid w:val="00225751"/>
    <w:rsid w:val="00227466"/>
    <w:rsid w:val="00260B67"/>
    <w:rsid w:val="00273AA9"/>
    <w:rsid w:val="00277BE7"/>
    <w:rsid w:val="00290245"/>
    <w:rsid w:val="00292227"/>
    <w:rsid w:val="00295754"/>
    <w:rsid w:val="002A005E"/>
    <w:rsid w:val="002B6A71"/>
    <w:rsid w:val="002C260E"/>
    <w:rsid w:val="002D1339"/>
    <w:rsid w:val="002F6E60"/>
    <w:rsid w:val="00332E8B"/>
    <w:rsid w:val="00336370"/>
    <w:rsid w:val="00342DDF"/>
    <w:rsid w:val="0035199E"/>
    <w:rsid w:val="0037674B"/>
    <w:rsid w:val="00381B03"/>
    <w:rsid w:val="0038252B"/>
    <w:rsid w:val="003B27F4"/>
    <w:rsid w:val="003B7BCA"/>
    <w:rsid w:val="003D4BA3"/>
    <w:rsid w:val="003D558E"/>
    <w:rsid w:val="00402833"/>
    <w:rsid w:val="00402D41"/>
    <w:rsid w:val="004030BD"/>
    <w:rsid w:val="004055B1"/>
    <w:rsid w:val="004071DD"/>
    <w:rsid w:val="004128DF"/>
    <w:rsid w:val="004307FA"/>
    <w:rsid w:val="004351A5"/>
    <w:rsid w:val="0044400D"/>
    <w:rsid w:val="00457EC8"/>
    <w:rsid w:val="004732A1"/>
    <w:rsid w:val="00474C37"/>
    <w:rsid w:val="00490730"/>
    <w:rsid w:val="00491F0B"/>
    <w:rsid w:val="004A057B"/>
    <w:rsid w:val="004B5979"/>
    <w:rsid w:val="004C101D"/>
    <w:rsid w:val="004D441F"/>
    <w:rsid w:val="004E07CC"/>
    <w:rsid w:val="00500F30"/>
    <w:rsid w:val="00500F3A"/>
    <w:rsid w:val="00520646"/>
    <w:rsid w:val="00527235"/>
    <w:rsid w:val="00532D27"/>
    <w:rsid w:val="00541EBA"/>
    <w:rsid w:val="00542180"/>
    <w:rsid w:val="00550A81"/>
    <w:rsid w:val="00563186"/>
    <w:rsid w:val="005661DE"/>
    <w:rsid w:val="00570736"/>
    <w:rsid w:val="0057118A"/>
    <w:rsid w:val="00571C47"/>
    <w:rsid w:val="00572989"/>
    <w:rsid w:val="00576DC9"/>
    <w:rsid w:val="00583DA6"/>
    <w:rsid w:val="005936F2"/>
    <w:rsid w:val="00595D1C"/>
    <w:rsid w:val="005B2BDE"/>
    <w:rsid w:val="005B530C"/>
    <w:rsid w:val="005C6E58"/>
    <w:rsid w:val="005D618F"/>
    <w:rsid w:val="005E4411"/>
    <w:rsid w:val="005E6F5F"/>
    <w:rsid w:val="00611BB9"/>
    <w:rsid w:val="00612A2F"/>
    <w:rsid w:val="0061759A"/>
    <w:rsid w:val="00622600"/>
    <w:rsid w:val="0062506F"/>
    <w:rsid w:val="00636AA4"/>
    <w:rsid w:val="00644C6B"/>
    <w:rsid w:val="006522A0"/>
    <w:rsid w:val="006547C3"/>
    <w:rsid w:val="00657990"/>
    <w:rsid w:val="006644C6"/>
    <w:rsid w:val="00667855"/>
    <w:rsid w:val="006712B6"/>
    <w:rsid w:val="00671410"/>
    <w:rsid w:val="00675780"/>
    <w:rsid w:val="0068257D"/>
    <w:rsid w:val="00686610"/>
    <w:rsid w:val="00687FC7"/>
    <w:rsid w:val="006B7242"/>
    <w:rsid w:val="006C154E"/>
    <w:rsid w:val="006D0C96"/>
    <w:rsid w:val="006D5E64"/>
    <w:rsid w:val="006E23CD"/>
    <w:rsid w:val="006F17A7"/>
    <w:rsid w:val="006F37AA"/>
    <w:rsid w:val="007041C7"/>
    <w:rsid w:val="00711216"/>
    <w:rsid w:val="0071130E"/>
    <w:rsid w:val="007210A0"/>
    <w:rsid w:val="00722884"/>
    <w:rsid w:val="00731D7E"/>
    <w:rsid w:val="00737E6A"/>
    <w:rsid w:val="0074015D"/>
    <w:rsid w:val="00740D03"/>
    <w:rsid w:val="00755D86"/>
    <w:rsid w:val="00774857"/>
    <w:rsid w:val="00774CC7"/>
    <w:rsid w:val="00792258"/>
    <w:rsid w:val="00796987"/>
    <w:rsid w:val="007A5A20"/>
    <w:rsid w:val="007D442D"/>
    <w:rsid w:val="007E26C2"/>
    <w:rsid w:val="007F2268"/>
    <w:rsid w:val="007F3926"/>
    <w:rsid w:val="007F763E"/>
    <w:rsid w:val="00801316"/>
    <w:rsid w:val="00813928"/>
    <w:rsid w:val="008322F3"/>
    <w:rsid w:val="00852CE0"/>
    <w:rsid w:val="008606ED"/>
    <w:rsid w:val="008633C2"/>
    <w:rsid w:val="00864A06"/>
    <w:rsid w:val="00867E6D"/>
    <w:rsid w:val="00871C21"/>
    <w:rsid w:val="008808DE"/>
    <w:rsid w:val="00884749"/>
    <w:rsid w:val="008A1693"/>
    <w:rsid w:val="008A50D9"/>
    <w:rsid w:val="008A6074"/>
    <w:rsid w:val="008C6BB6"/>
    <w:rsid w:val="008D00C4"/>
    <w:rsid w:val="0090540D"/>
    <w:rsid w:val="00933F80"/>
    <w:rsid w:val="00952A28"/>
    <w:rsid w:val="00954473"/>
    <w:rsid w:val="0096021A"/>
    <w:rsid w:val="00964D88"/>
    <w:rsid w:val="00965B55"/>
    <w:rsid w:val="0097251F"/>
    <w:rsid w:val="00973526"/>
    <w:rsid w:val="00976A29"/>
    <w:rsid w:val="00984D81"/>
    <w:rsid w:val="009853F3"/>
    <w:rsid w:val="00986E92"/>
    <w:rsid w:val="009D2870"/>
    <w:rsid w:val="009E3404"/>
    <w:rsid w:val="009F574A"/>
    <w:rsid w:val="00A038E6"/>
    <w:rsid w:val="00A164C6"/>
    <w:rsid w:val="00A226D8"/>
    <w:rsid w:val="00A33B79"/>
    <w:rsid w:val="00A43477"/>
    <w:rsid w:val="00A56B4C"/>
    <w:rsid w:val="00A5742E"/>
    <w:rsid w:val="00A57FE3"/>
    <w:rsid w:val="00A663D2"/>
    <w:rsid w:val="00A74091"/>
    <w:rsid w:val="00A93756"/>
    <w:rsid w:val="00AB2531"/>
    <w:rsid w:val="00AB7B16"/>
    <w:rsid w:val="00AC1577"/>
    <w:rsid w:val="00AC7687"/>
    <w:rsid w:val="00AF034D"/>
    <w:rsid w:val="00B02EFD"/>
    <w:rsid w:val="00B13502"/>
    <w:rsid w:val="00B208E6"/>
    <w:rsid w:val="00B36C46"/>
    <w:rsid w:val="00B37E36"/>
    <w:rsid w:val="00B44CCF"/>
    <w:rsid w:val="00B478D7"/>
    <w:rsid w:val="00B7455E"/>
    <w:rsid w:val="00B7587D"/>
    <w:rsid w:val="00B86568"/>
    <w:rsid w:val="00B97759"/>
    <w:rsid w:val="00BA6CC7"/>
    <w:rsid w:val="00BC69CC"/>
    <w:rsid w:val="00BE5094"/>
    <w:rsid w:val="00BF0D95"/>
    <w:rsid w:val="00BF41D6"/>
    <w:rsid w:val="00C060DD"/>
    <w:rsid w:val="00C31C3D"/>
    <w:rsid w:val="00C33CF6"/>
    <w:rsid w:val="00C41879"/>
    <w:rsid w:val="00C8674C"/>
    <w:rsid w:val="00C93085"/>
    <w:rsid w:val="00C96631"/>
    <w:rsid w:val="00CA3CEC"/>
    <w:rsid w:val="00CA7C1E"/>
    <w:rsid w:val="00CB6333"/>
    <w:rsid w:val="00CC1AEF"/>
    <w:rsid w:val="00CC3C67"/>
    <w:rsid w:val="00CD5742"/>
    <w:rsid w:val="00CD7FC7"/>
    <w:rsid w:val="00D13029"/>
    <w:rsid w:val="00D141FB"/>
    <w:rsid w:val="00D14D5A"/>
    <w:rsid w:val="00D21A65"/>
    <w:rsid w:val="00D21C24"/>
    <w:rsid w:val="00D252AF"/>
    <w:rsid w:val="00D47429"/>
    <w:rsid w:val="00D560EB"/>
    <w:rsid w:val="00D57F3D"/>
    <w:rsid w:val="00D6413E"/>
    <w:rsid w:val="00D70824"/>
    <w:rsid w:val="00D81102"/>
    <w:rsid w:val="00D964DC"/>
    <w:rsid w:val="00D9689D"/>
    <w:rsid w:val="00DA30F0"/>
    <w:rsid w:val="00DC6505"/>
    <w:rsid w:val="00DC799F"/>
    <w:rsid w:val="00DD0001"/>
    <w:rsid w:val="00DD0B4A"/>
    <w:rsid w:val="00DF7663"/>
    <w:rsid w:val="00E00409"/>
    <w:rsid w:val="00E03D27"/>
    <w:rsid w:val="00E32681"/>
    <w:rsid w:val="00E406C8"/>
    <w:rsid w:val="00E4404F"/>
    <w:rsid w:val="00E51F48"/>
    <w:rsid w:val="00E72FD7"/>
    <w:rsid w:val="00E7373D"/>
    <w:rsid w:val="00E84339"/>
    <w:rsid w:val="00E948F9"/>
    <w:rsid w:val="00E96DC7"/>
    <w:rsid w:val="00E97910"/>
    <w:rsid w:val="00EA2463"/>
    <w:rsid w:val="00EA4240"/>
    <w:rsid w:val="00EB7B18"/>
    <w:rsid w:val="00EC754E"/>
    <w:rsid w:val="00ED1870"/>
    <w:rsid w:val="00EE0FEB"/>
    <w:rsid w:val="00EE1606"/>
    <w:rsid w:val="00EE3022"/>
    <w:rsid w:val="00EE51F4"/>
    <w:rsid w:val="00EF1059"/>
    <w:rsid w:val="00EF67F8"/>
    <w:rsid w:val="00F17E66"/>
    <w:rsid w:val="00F20D86"/>
    <w:rsid w:val="00F22C98"/>
    <w:rsid w:val="00F312EC"/>
    <w:rsid w:val="00F356CA"/>
    <w:rsid w:val="00F45DBA"/>
    <w:rsid w:val="00F57B21"/>
    <w:rsid w:val="00F61790"/>
    <w:rsid w:val="00F64F6A"/>
    <w:rsid w:val="00F66ADB"/>
    <w:rsid w:val="00F761A8"/>
    <w:rsid w:val="00F91298"/>
    <w:rsid w:val="00FA3259"/>
    <w:rsid w:val="00FD6348"/>
    <w:rsid w:val="00FE470D"/>
    <w:rsid w:val="00FE6C34"/>
    <w:rsid w:val="00FE708D"/>
    <w:rsid w:val="00FF2C87"/>
    <w:rsid w:val="00FF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6226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2746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1">
    <w:name w:val="Основной текст (3)_"/>
    <w:basedOn w:val="a0"/>
    <w:link w:val="32"/>
    <w:rPr>
      <w:rFonts w:ascii="Verdana" w:eastAsia="Verdana" w:hAnsi="Verdana" w:cs="Verdana"/>
      <w:b w:val="0"/>
      <w:bCs w:val="0"/>
      <w:i w:val="0"/>
      <w:iCs w:val="0"/>
      <w:smallCaps w:val="0"/>
      <w:strike w:val="0"/>
      <w:sz w:val="22"/>
      <w:szCs w:val="22"/>
      <w:u w:val="none"/>
    </w:rPr>
  </w:style>
  <w:style w:type="character" w:customStyle="1" w:styleId="4">
    <w:name w:val="Основной текст (4)_"/>
    <w:basedOn w:val="a0"/>
    <w:link w:val="40"/>
    <w:rPr>
      <w:rFonts w:ascii="Verdana" w:eastAsia="Verdana" w:hAnsi="Verdana" w:cs="Verdana"/>
      <w:b/>
      <w:bCs/>
      <w:i w:val="0"/>
      <w:iCs w:val="0"/>
      <w:smallCaps w:val="0"/>
      <w:strike w:val="0"/>
      <w:sz w:val="44"/>
      <w:szCs w:val="44"/>
      <w:u w:val="none"/>
    </w:rPr>
  </w:style>
  <w:style w:type="character" w:customStyle="1" w:styleId="2">
    <w:name w:val="Основной текст (2)_"/>
    <w:basedOn w:val="a0"/>
    <w:link w:val="20"/>
    <w:rPr>
      <w:rFonts w:ascii="Verdana" w:eastAsia="Verdana" w:hAnsi="Verdana" w:cs="Verdana"/>
      <w:b w:val="0"/>
      <w:bCs w:val="0"/>
      <w:i w:val="0"/>
      <w:iCs w:val="0"/>
      <w:smallCaps w:val="0"/>
      <w:strike w:val="0"/>
      <w:sz w:val="19"/>
      <w:szCs w:val="19"/>
      <w:u w:val="none"/>
    </w:rPr>
  </w:style>
  <w:style w:type="character" w:customStyle="1" w:styleId="a4">
    <w:name w:val="Колонтитул_"/>
    <w:basedOn w:val="a0"/>
    <w:link w:val="a5"/>
    <w:rPr>
      <w:rFonts w:ascii="Book Antiqua" w:eastAsia="Book Antiqua" w:hAnsi="Book Antiqua" w:cs="Book Antiqua"/>
      <w:b w:val="0"/>
      <w:bCs w:val="0"/>
      <w:i w:val="0"/>
      <w:iCs w:val="0"/>
      <w:smallCaps w:val="0"/>
      <w:strike w:val="0"/>
      <w:sz w:val="16"/>
      <w:szCs w:val="16"/>
      <w:u w:val="none"/>
    </w:rPr>
  </w:style>
  <w:style w:type="character" w:customStyle="1" w:styleId="a6">
    <w:name w:val="Колонтитул"/>
    <w:basedOn w:val="a4"/>
    <w:rPr>
      <w:rFonts w:ascii="Book Antiqua" w:eastAsia="Book Antiqua" w:hAnsi="Book Antiqua" w:cs="Book Antiqua"/>
      <w:b w:val="0"/>
      <w:bCs w:val="0"/>
      <w:i w:val="0"/>
      <w:iCs w:val="0"/>
      <w:smallCaps w:val="0"/>
      <w:strike w:val="0"/>
      <w:color w:val="000000"/>
      <w:spacing w:val="0"/>
      <w:w w:val="100"/>
      <w:position w:val="0"/>
      <w:sz w:val="16"/>
      <w:szCs w:val="16"/>
      <w:u w:val="none"/>
      <w:lang w:val="ru-RU" w:eastAsia="ru-RU" w:bidi="ru-RU"/>
    </w:rPr>
  </w:style>
  <w:style w:type="character" w:customStyle="1" w:styleId="5">
    <w:name w:val="Основной текст (5)_"/>
    <w:basedOn w:val="a0"/>
    <w:link w:val="50"/>
    <w:rPr>
      <w:rFonts w:ascii="Verdana" w:eastAsia="Verdana" w:hAnsi="Verdana" w:cs="Verdana"/>
      <w:b w:val="0"/>
      <w:bCs w:val="0"/>
      <w:i/>
      <w:iCs/>
      <w:smallCaps w:val="0"/>
      <w:strike w:val="0"/>
      <w:sz w:val="20"/>
      <w:szCs w:val="20"/>
      <w:u w:val="none"/>
    </w:rPr>
  </w:style>
  <w:style w:type="character" w:customStyle="1" w:styleId="6">
    <w:name w:val="Основной текст (6)_"/>
    <w:basedOn w:val="a0"/>
    <w:link w:val="60"/>
    <w:rPr>
      <w:rFonts w:ascii="Verdana" w:eastAsia="Verdana" w:hAnsi="Verdana" w:cs="Verdana"/>
      <w:b w:val="0"/>
      <w:bCs w:val="0"/>
      <w:i w:val="0"/>
      <w:iCs w:val="0"/>
      <w:smallCaps w:val="0"/>
      <w:strike w:val="0"/>
      <w:sz w:val="17"/>
      <w:szCs w:val="17"/>
      <w:u w:val="none"/>
    </w:rPr>
  </w:style>
  <w:style w:type="character" w:customStyle="1" w:styleId="7">
    <w:name w:val="Основной текст (7)_"/>
    <w:basedOn w:val="a0"/>
    <w:link w:val="70"/>
    <w:rPr>
      <w:rFonts w:ascii="Verdana" w:eastAsia="Verdana" w:hAnsi="Verdana" w:cs="Verdana"/>
      <w:b w:val="0"/>
      <w:bCs w:val="0"/>
      <w:i/>
      <w:iCs/>
      <w:smallCaps w:val="0"/>
      <w:strike w:val="0"/>
      <w:sz w:val="18"/>
      <w:szCs w:val="18"/>
      <w:u w:val="none"/>
    </w:rPr>
  </w:style>
  <w:style w:type="character" w:customStyle="1" w:styleId="8">
    <w:name w:val="Основной текст (8)_"/>
    <w:basedOn w:val="a0"/>
    <w:link w:val="80"/>
    <w:rPr>
      <w:rFonts w:ascii="Verdana" w:eastAsia="Verdana" w:hAnsi="Verdana" w:cs="Verdana"/>
      <w:b/>
      <w:bCs/>
      <w:i w:val="0"/>
      <w:iCs w:val="0"/>
      <w:smallCaps w:val="0"/>
      <w:strike w:val="0"/>
      <w:sz w:val="32"/>
      <w:szCs w:val="32"/>
      <w:u w:val="none"/>
    </w:rPr>
  </w:style>
  <w:style w:type="character" w:customStyle="1" w:styleId="21">
    <w:name w:val="Основной текст (2) + Полужирный;Курсив"/>
    <w:basedOn w:val="2"/>
    <w:rPr>
      <w:rFonts w:ascii="Verdana" w:eastAsia="Verdana" w:hAnsi="Verdana" w:cs="Verdana"/>
      <w:b/>
      <w:bCs/>
      <w:i/>
      <w:iCs/>
      <w:smallCaps w:val="0"/>
      <w:strike w:val="0"/>
      <w:color w:val="000000"/>
      <w:spacing w:val="0"/>
      <w:w w:val="100"/>
      <w:position w:val="0"/>
      <w:sz w:val="19"/>
      <w:szCs w:val="19"/>
      <w:u w:val="none"/>
      <w:lang w:val="ru-RU" w:eastAsia="ru-RU" w:bidi="ru-RU"/>
    </w:rPr>
  </w:style>
  <w:style w:type="character" w:customStyle="1" w:styleId="210pt">
    <w:name w:val="Основной текст (2) + 10 pt;Курсив"/>
    <w:basedOn w:val="2"/>
    <w:rPr>
      <w:rFonts w:ascii="Verdana" w:eastAsia="Verdana" w:hAnsi="Verdana" w:cs="Verdana"/>
      <w:b w:val="0"/>
      <w:bCs w:val="0"/>
      <w:i/>
      <w:iCs/>
      <w:smallCaps w:val="0"/>
      <w:strike w:val="0"/>
      <w:color w:val="000000"/>
      <w:spacing w:val="0"/>
      <w:w w:val="100"/>
      <w:position w:val="0"/>
      <w:sz w:val="20"/>
      <w:szCs w:val="20"/>
      <w:u w:val="none"/>
      <w:lang w:val="ru-RU" w:eastAsia="ru-RU" w:bidi="ru-RU"/>
    </w:rPr>
  </w:style>
  <w:style w:type="character" w:customStyle="1" w:styleId="11">
    <w:name w:val="Заголовок №1_"/>
    <w:basedOn w:val="a0"/>
    <w:link w:val="12"/>
    <w:rPr>
      <w:rFonts w:ascii="Verdana" w:eastAsia="Verdana" w:hAnsi="Verdana" w:cs="Verdana"/>
      <w:b/>
      <w:bCs/>
      <w:i w:val="0"/>
      <w:iCs w:val="0"/>
      <w:smallCaps w:val="0"/>
      <w:strike w:val="0"/>
      <w:sz w:val="40"/>
      <w:szCs w:val="40"/>
      <w:u w:val="none"/>
    </w:rPr>
  </w:style>
  <w:style w:type="character" w:customStyle="1" w:styleId="41">
    <w:name w:val="Заголовок №4_"/>
    <w:basedOn w:val="a0"/>
    <w:link w:val="42"/>
    <w:rPr>
      <w:rFonts w:ascii="Verdana" w:eastAsia="Verdana" w:hAnsi="Verdana" w:cs="Verdana"/>
      <w:b/>
      <w:bCs/>
      <w:i w:val="0"/>
      <w:iCs w:val="0"/>
      <w:smallCaps w:val="0"/>
      <w:strike w:val="0"/>
      <w:u w:val="none"/>
    </w:rPr>
  </w:style>
  <w:style w:type="character" w:customStyle="1" w:styleId="22">
    <w:name w:val="Основной текст (2) + Полужирный"/>
    <w:basedOn w:val="2"/>
    <w:rPr>
      <w:rFonts w:ascii="Verdana" w:eastAsia="Verdana" w:hAnsi="Verdana" w:cs="Verdana"/>
      <w:b/>
      <w:bCs/>
      <w:i w:val="0"/>
      <w:iCs w:val="0"/>
      <w:smallCaps w:val="0"/>
      <w:strike w:val="0"/>
      <w:color w:val="000000"/>
      <w:spacing w:val="0"/>
      <w:w w:val="100"/>
      <w:position w:val="0"/>
      <w:sz w:val="19"/>
      <w:szCs w:val="19"/>
      <w:u w:val="none"/>
      <w:lang w:val="ru-RU" w:eastAsia="ru-RU" w:bidi="ru-RU"/>
    </w:rPr>
  </w:style>
  <w:style w:type="character" w:customStyle="1" w:styleId="210pt0">
    <w:name w:val="Основной текст (2) + 10 pt"/>
    <w:basedOn w:val="2"/>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style>
  <w:style w:type="character" w:customStyle="1" w:styleId="9">
    <w:name w:val="Основной текст (9)_"/>
    <w:basedOn w:val="a0"/>
    <w:link w:val="90"/>
    <w:rPr>
      <w:rFonts w:ascii="Verdana" w:eastAsia="Verdana" w:hAnsi="Verdana" w:cs="Verdana"/>
      <w:b/>
      <w:bCs/>
      <w:i w:val="0"/>
      <w:iCs w:val="0"/>
      <w:smallCaps w:val="0"/>
      <w:strike w:val="0"/>
      <w:sz w:val="40"/>
      <w:szCs w:val="40"/>
      <w:u w:val="none"/>
    </w:rPr>
  </w:style>
  <w:style w:type="character" w:customStyle="1" w:styleId="a7">
    <w:name w:val="Подпись к таблице_"/>
    <w:basedOn w:val="a0"/>
    <w:link w:val="a8"/>
    <w:rPr>
      <w:rFonts w:ascii="Verdana" w:eastAsia="Verdana" w:hAnsi="Verdana" w:cs="Verdana"/>
      <w:b w:val="0"/>
      <w:bCs w:val="0"/>
      <w:i w:val="0"/>
      <w:iCs w:val="0"/>
      <w:smallCaps w:val="0"/>
      <w:strike w:val="0"/>
      <w:sz w:val="19"/>
      <w:szCs w:val="19"/>
      <w:u w:val="none"/>
    </w:rPr>
  </w:style>
  <w:style w:type="character" w:customStyle="1" w:styleId="285pt">
    <w:name w:val="Основной текст (2) + 8;5 pt"/>
    <w:basedOn w:val="2"/>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style>
  <w:style w:type="character" w:customStyle="1" w:styleId="23">
    <w:name w:val="Заголовок №2_"/>
    <w:basedOn w:val="a0"/>
    <w:link w:val="24"/>
    <w:rPr>
      <w:rFonts w:ascii="Verdana" w:eastAsia="Verdana" w:hAnsi="Verdana" w:cs="Verdana"/>
      <w:b/>
      <w:bCs/>
      <w:i w:val="0"/>
      <w:iCs w:val="0"/>
      <w:smallCaps w:val="0"/>
      <w:strike w:val="0"/>
      <w:sz w:val="36"/>
      <w:szCs w:val="36"/>
      <w:u w:val="none"/>
    </w:rPr>
  </w:style>
  <w:style w:type="character" w:customStyle="1" w:styleId="25">
    <w:name w:val="Основной текст (2)"/>
    <w:basedOn w:val="2"/>
    <w:rPr>
      <w:rFonts w:ascii="Verdana" w:eastAsia="Verdana" w:hAnsi="Verdana" w:cs="Verdana"/>
      <w:b w:val="0"/>
      <w:bCs w:val="0"/>
      <w:i w:val="0"/>
      <w:iCs w:val="0"/>
      <w:smallCaps w:val="0"/>
      <w:strike w:val="0"/>
      <w:color w:val="000000"/>
      <w:spacing w:val="0"/>
      <w:w w:val="100"/>
      <w:position w:val="0"/>
      <w:sz w:val="19"/>
      <w:szCs w:val="19"/>
      <w:u w:val="single"/>
      <w:lang w:val="en-US" w:eastAsia="en-US" w:bidi="en-US"/>
    </w:rPr>
  </w:style>
  <w:style w:type="character" w:customStyle="1" w:styleId="33">
    <w:name w:val="Заголовок №3_"/>
    <w:basedOn w:val="a0"/>
    <w:link w:val="34"/>
    <w:rPr>
      <w:rFonts w:ascii="Verdana" w:eastAsia="Verdana" w:hAnsi="Verdana" w:cs="Verdana"/>
      <w:b/>
      <w:bCs/>
      <w:i w:val="0"/>
      <w:iCs w:val="0"/>
      <w:smallCaps w:val="0"/>
      <w:strike w:val="0"/>
      <w:sz w:val="28"/>
      <w:szCs w:val="28"/>
      <w:u w:val="none"/>
    </w:rPr>
  </w:style>
  <w:style w:type="character" w:customStyle="1" w:styleId="100">
    <w:name w:val="Основной текст (10)_"/>
    <w:basedOn w:val="a0"/>
    <w:link w:val="101"/>
    <w:rPr>
      <w:rFonts w:ascii="Verdana" w:eastAsia="Verdana" w:hAnsi="Verdana" w:cs="Verdana"/>
      <w:b/>
      <w:bCs/>
      <w:i w:val="0"/>
      <w:iCs w:val="0"/>
      <w:smallCaps w:val="0"/>
      <w:strike w:val="0"/>
      <w:sz w:val="19"/>
      <w:szCs w:val="19"/>
      <w:u w:val="none"/>
    </w:rPr>
  </w:style>
  <w:style w:type="character" w:customStyle="1" w:styleId="69pt">
    <w:name w:val="Основной текст (6) + 9 pt;Курсив"/>
    <w:basedOn w:val="6"/>
    <w:rPr>
      <w:rFonts w:ascii="Verdana" w:eastAsia="Verdana" w:hAnsi="Verdana" w:cs="Verdana"/>
      <w:b w:val="0"/>
      <w:bCs w:val="0"/>
      <w:i/>
      <w:iCs/>
      <w:smallCaps w:val="0"/>
      <w:strike w:val="0"/>
      <w:color w:val="000000"/>
      <w:spacing w:val="0"/>
      <w:w w:val="100"/>
      <w:position w:val="0"/>
      <w:sz w:val="18"/>
      <w:szCs w:val="18"/>
      <w:u w:val="none"/>
      <w:lang w:val="ru-RU" w:eastAsia="ru-RU" w:bidi="ru-RU"/>
    </w:rPr>
  </w:style>
  <w:style w:type="character" w:customStyle="1" w:styleId="a9">
    <w:name w:val="Подпись к таблице"/>
    <w:basedOn w:val="a7"/>
    <w:rPr>
      <w:rFonts w:ascii="Verdana" w:eastAsia="Verdana" w:hAnsi="Verdana" w:cs="Verdana"/>
      <w:b w:val="0"/>
      <w:bCs w:val="0"/>
      <w:i w:val="0"/>
      <w:iCs w:val="0"/>
      <w:smallCaps w:val="0"/>
      <w:strike w:val="0"/>
      <w:color w:val="000000"/>
      <w:spacing w:val="0"/>
      <w:w w:val="100"/>
      <w:position w:val="0"/>
      <w:sz w:val="19"/>
      <w:szCs w:val="19"/>
      <w:u w:val="single"/>
      <w:lang w:val="ru-RU" w:eastAsia="ru-RU" w:bidi="ru-RU"/>
    </w:rPr>
  </w:style>
  <w:style w:type="character" w:customStyle="1" w:styleId="285pt0">
    <w:name w:val="Основной текст (2) + 8;5 pt"/>
    <w:basedOn w:val="2"/>
    <w:rPr>
      <w:rFonts w:ascii="Verdana" w:eastAsia="Verdana" w:hAnsi="Verdana" w:cs="Verdana"/>
      <w:b w:val="0"/>
      <w:bCs w:val="0"/>
      <w:i w:val="0"/>
      <w:iCs w:val="0"/>
      <w:smallCaps w:val="0"/>
      <w:strike w:val="0"/>
      <w:color w:val="000000"/>
      <w:spacing w:val="0"/>
      <w:w w:val="100"/>
      <w:position w:val="0"/>
      <w:sz w:val="17"/>
      <w:szCs w:val="17"/>
      <w:u w:val="none"/>
      <w:lang w:val="en-US" w:eastAsia="en-US" w:bidi="en-US"/>
    </w:rPr>
  </w:style>
  <w:style w:type="character" w:customStyle="1" w:styleId="6Exact">
    <w:name w:val="Основной текст (6) Exact"/>
    <w:basedOn w:val="a0"/>
    <w:rPr>
      <w:rFonts w:ascii="Verdana" w:eastAsia="Verdana" w:hAnsi="Verdana" w:cs="Verdana"/>
      <w:b w:val="0"/>
      <w:bCs w:val="0"/>
      <w:i w:val="0"/>
      <w:iCs w:val="0"/>
      <w:smallCaps w:val="0"/>
      <w:strike w:val="0"/>
      <w:sz w:val="17"/>
      <w:szCs w:val="17"/>
      <w:u w:val="none"/>
    </w:rPr>
  </w:style>
  <w:style w:type="character" w:customStyle="1" w:styleId="6Exact0">
    <w:name w:val="Основной текст (6) Exact"/>
    <w:basedOn w:val="6"/>
    <w:rPr>
      <w:rFonts w:ascii="Verdana" w:eastAsia="Verdana" w:hAnsi="Verdana" w:cs="Verdana"/>
      <w:b w:val="0"/>
      <w:bCs w:val="0"/>
      <w:i w:val="0"/>
      <w:iCs w:val="0"/>
      <w:smallCaps w:val="0"/>
      <w:strike w:val="0"/>
      <w:color w:val="000000"/>
      <w:spacing w:val="0"/>
      <w:w w:val="100"/>
      <w:position w:val="0"/>
      <w:sz w:val="17"/>
      <w:szCs w:val="17"/>
      <w:u w:val="single"/>
      <w:lang w:val="en-US" w:eastAsia="en-US" w:bidi="en-US"/>
    </w:rPr>
  </w:style>
  <w:style w:type="character" w:customStyle="1" w:styleId="6Exact1">
    <w:name w:val="Основной текст (6) Exact"/>
    <w:basedOn w:val="6"/>
    <w:rPr>
      <w:rFonts w:ascii="Verdana" w:eastAsia="Verdana" w:hAnsi="Verdana" w:cs="Verdana"/>
      <w:b w:val="0"/>
      <w:bCs w:val="0"/>
      <w:i w:val="0"/>
      <w:iCs w:val="0"/>
      <w:smallCaps w:val="0"/>
      <w:strike w:val="0"/>
      <w:color w:val="000000"/>
      <w:spacing w:val="0"/>
      <w:w w:val="100"/>
      <w:position w:val="0"/>
      <w:sz w:val="17"/>
      <w:szCs w:val="17"/>
      <w:u w:val="single"/>
      <w:lang w:val="ru-RU" w:eastAsia="ru-RU" w:bidi="ru-RU"/>
    </w:rPr>
  </w:style>
  <w:style w:type="character" w:customStyle="1" w:styleId="6Exact2">
    <w:name w:val="Основной текст (6) Exact"/>
    <w:basedOn w:val="6"/>
    <w:rPr>
      <w:rFonts w:ascii="Verdana" w:eastAsia="Verdana" w:hAnsi="Verdana" w:cs="Verdana"/>
      <w:b w:val="0"/>
      <w:bCs w:val="0"/>
      <w:i w:val="0"/>
      <w:iCs w:val="0"/>
      <w:smallCaps w:val="0"/>
      <w:strike w:val="0"/>
      <w:color w:val="000000"/>
      <w:spacing w:val="0"/>
      <w:w w:val="100"/>
      <w:position w:val="0"/>
      <w:sz w:val="17"/>
      <w:szCs w:val="17"/>
      <w:u w:val="single"/>
      <w:lang w:val="en-US" w:eastAsia="en-US" w:bidi="en-US"/>
    </w:rPr>
  </w:style>
  <w:style w:type="character" w:customStyle="1" w:styleId="2Exact">
    <w:name w:val="Подпись к таблице (2) Exact"/>
    <w:basedOn w:val="a0"/>
    <w:link w:val="26"/>
    <w:rPr>
      <w:rFonts w:ascii="Verdana" w:eastAsia="Verdana" w:hAnsi="Verdana" w:cs="Verdana"/>
      <w:b w:val="0"/>
      <w:bCs w:val="0"/>
      <w:i w:val="0"/>
      <w:iCs w:val="0"/>
      <w:smallCaps w:val="0"/>
      <w:strike w:val="0"/>
      <w:sz w:val="17"/>
      <w:szCs w:val="17"/>
      <w:u w:val="none"/>
    </w:rPr>
  </w:style>
  <w:style w:type="character" w:customStyle="1" w:styleId="2Exact0">
    <w:name w:val="Подпись к таблице (2) Exact"/>
    <w:basedOn w:val="2Exact"/>
    <w:rPr>
      <w:rFonts w:ascii="Verdana" w:eastAsia="Verdana" w:hAnsi="Verdana" w:cs="Verdana"/>
      <w:b w:val="0"/>
      <w:bCs w:val="0"/>
      <w:i w:val="0"/>
      <w:iCs w:val="0"/>
      <w:smallCaps w:val="0"/>
      <w:strike w:val="0"/>
      <w:color w:val="000000"/>
      <w:spacing w:val="0"/>
      <w:w w:val="100"/>
      <w:position w:val="0"/>
      <w:sz w:val="17"/>
      <w:szCs w:val="17"/>
      <w:u w:val="single"/>
      <w:lang w:val="en-US" w:eastAsia="en-US" w:bidi="en-US"/>
    </w:rPr>
  </w:style>
  <w:style w:type="character" w:customStyle="1" w:styleId="29pt">
    <w:name w:val="Основной текст (2) + 9 pt;Полужирный"/>
    <w:basedOn w:val="2"/>
    <w:rPr>
      <w:rFonts w:ascii="Verdana" w:eastAsia="Verdana" w:hAnsi="Verdana" w:cs="Verdana"/>
      <w:b/>
      <w:bCs/>
      <w:i w:val="0"/>
      <w:iCs w:val="0"/>
      <w:smallCaps w:val="0"/>
      <w:strike w:val="0"/>
      <w:color w:val="000000"/>
      <w:spacing w:val="0"/>
      <w:w w:val="100"/>
      <w:position w:val="0"/>
      <w:sz w:val="18"/>
      <w:szCs w:val="18"/>
      <w:u w:val="none"/>
      <w:lang w:val="ru-RU" w:eastAsia="ru-RU" w:bidi="ru-RU"/>
    </w:rPr>
  </w:style>
  <w:style w:type="character" w:customStyle="1" w:styleId="110">
    <w:name w:val="Основной текст (11)_"/>
    <w:basedOn w:val="a0"/>
    <w:link w:val="111"/>
    <w:rPr>
      <w:rFonts w:ascii="Verdana" w:eastAsia="Verdana" w:hAnsi="Verdana" w:cs="Verdana"/>
      <w:b/>
      <w:bCs/>
      <w:i w:val="0"/>
      <w:iCs w:val="0"/>
      <w:smallCaps w:val="0"/>
      <w:strike w:val="0"/>
      <w:sz w:val="18"/>
      <w:szCs w:val="18"/>
      <w:u w:val="none"/>
    </w:rPr>
  </w:style>
  <w:style w:type="character" w:customStyle="1" w:styleId="69pt0">
    <w:name w:val="Основной текст (6) + 9 pt;Полужирный"/>
    <w:basedOn w:val="6"/>
    <w:rPr>
      <w:rFonts w:ascii="Verdana" w:eastAsia="Verdana" w:hAnsi="Verdana" w:cs="Verdana"/>
      <w:b/>
      <w:bCs/>
      <w:i w:val="0"/>
      <w:iCs w:val="0"/>
      <w:smallCaps w:val="0"/>
      <w:strike w:val="0"/>
      <w:color w:val="000000"/>
      <w:spacing w:val="0"/>
      <w:w w:val="100"/>
      <w:position w:val="0"/>
      <w:sz w:val="18"/>
      <w:szCs w:val="18"/>
      <w:u w:val="none"/>
      <w:lang w:val="ru-RU" w:eastAsia="ru-RU" w:bidi="ru-RU"/>
    </w:rPr>
  </w:style>
  <w:style w:type="character" w:customStyle="1" w:styleId="120">
    <w:name w:val="Основной текст (12)_"/>
    <w:basedOn w:val="a0"/>
    <w:link w:val="121"/>
    <w:rPr>
      <w:rFonts w:ascii="Verdana" w:eastAsia="Verdana" w:hAnsi="Verdana" w:cs="Verdana"/>
      <w:b/>
      <w:bCs/>
      <w:i w:val="0"/>
      <w:iCs w:val="0"/>
      <w:smallCaps w:val="0"/>
      <w:strike w:val="0"/>
      <w:sz w:val="22"/>
      <w:szCs w:val="22"/>
      <w:u w:val="none"/>
    </w:rPr>
  </w:style>
  <w:style w:type="character" w:customStyle="1" w:styleId="69pt1">
    <w:name w:val="Основной текст (6) + 9 pt;Полужирный"/>
    <w:basedOn w:val="6"/>
    <w:rPr>
      <w:rFonts w:ascii="Verdana" w:eastAsia="Verdana" w:hAnsi="Verdana" w:cs="Verdana"/>
      <w:b/>
      <w:bCs/>
      <w:i w:val="0"/>
      <w:iCs w:val="0"/>
      <w:smallCaps w:val="0"/>
      <w:strike w:val="0"/>
      <w:color w:val="000000"/>
      <w:spacing w:val="0"/>
      <w:w w:val="100"/>
      <w:position w:val="0"/>
      <w:sz w:val="18"/>
      <w:szCs w:val="18"/>
      <w:u w:val="single"/>
      <w:lang w:val="en-US" w:eastAsia="en-US" w:bidi="en-US"/>
    </w:rPr>
  </w:style>
  <w:style w:type="character" w:customStyle="1" w:styleId="69pt2">
    <w:name w:val="Основной текст (6) + 9 pt;Полужирный"/>
    <w:basedOn w:val="6"/>
    <w:rPr>
      <w:rFonts w:ascii="Verdana" w:eastAsia="Verdana" w:hAnsi="Verdana" w:cs="Verdana"/>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
    <w:basedOn w:val="6"/>
    <w:rPr>
      <w:rFonts w:ascii="Verdana" w:eastAsia="Verdana" w:hAnsi="Verdana" w:cs="Verdana"/>
      <w:b w:val="0"/>
      <w:bCs w:val="0"/>
      <w:i w:val="0"/>
      <w:iCs w:val="0"/>
      <w:smallCaps w:val="0"/>
      <w:strike w:val="0"/>
      <w:color w:val="000000"/>
      <w:spacing w:val="0"/>
      <w:w w:val="100"/>
      <w:position w:val="0"/>
      <w:sz w:val="17"/>
      <w:szCs w:val="17"/>
      <w:u w:val="single"/>
      <w:lang w:val="en-US" w:eastAsia="en-US" w:bidi="en-US"/>
    </w:rPr>
  </w:style>
  <w:style w:type="character" w:customStyle="1" w:styleId="62">
    <w:name w:val="Основной текст (6)"/>
    <w:basedOn w:val="6"/>
    <w:rPr>
      <w:rFonts w:ascii="Verdana" w:eastAsia="Verdana" w:hAnsi="Verdana" w:cs="Verdana"/>
      <w:b w:val="0"/>
      <w:bCs w:val="0"/>
      <w:i w:val="0"/>
      <w:iCs w:val="0"/>
      <w:smallCaps w:val="0"/>
      <w:strike w:val="0"/>
      <w:color w:val="000000"/>
      <w:spacing w:val="0"/>
      <w:w w:val="100"/>
      <w:position w:val="0"/>
      <w:sz w:val="17"/>
      <w:szCs w:val="17"/>
      <w:u w:val="none"/>
      <w:lang w:val="en-US" w:eastAsia="en-US" w:bidi="en-US"/>
    </w:rPr>
  </w:style>
  <w:style w:type="character" w:customStyle="1" w:styleId="35">
    <w:name w:val="Оглавление 3 Знак"/>
    <w:basedOn w:val="a0"/>
    <w:link w:val="36"/>
    <w:rPr>
      <w:rFonts w:ascii="Verdana" w:eastAsia="Verdana" w:hAnsi="Verdana" w:cs="Verdana"/>
      <w:b w:val="0"/>
      <w:bCs w:val="0"/>
      <w:i w:val="0"/>
      <w:iCs w:val="0"/>
      <w:smallCaps w:val="0"/>
      <w:strike w:val="0"/>
      <w:sz w:val="19"/>
      <w:szCs w:val="19"/>
      <w:u w:val="none"/>
    </w:rPr>
  </w:style>
  <w:style w:type="character" w:customStyle="1" w:styleId="27">
    <w:name w:val="Оглавление (2)_"/>
    <w:basedOn w:val="a0"/>
    <w:link w:val="28"/>
    <w:rPr>
      <w:rFonts w:ascii="Verdana" w:eastAsia="Verdana" w:hAnsi="Verdana" w:cs="Verdana"/>
      <w:b/>
      <w:bCs/>
      <w:i w:val="0"/>
      <w:iCs w:val="0"/>
      <w:smallCaps w:val="0"/>
      <w:strike w:val="0"/>
      <w:sz w:val="19"/>
      <w:szCs w:val="19"/>
      <w:u w:val="none"/>
    </w:rPr>
  </w:style>
  <w:style w:type="paragraph" w:customStyle="1" w:styleId="32">
    <w:name w:val="Основной текст (3)"/>
    <w:basedOn w:val="a"/>
    <w:link w:val="31"/>
    <w:pPr>
      <w:shd w:val="clear" w:color="auto" w:fill="FFFFFF"/>
      <w:spacing w:after="3840" w:line="264" w:lineRule="exact"/>
      <w:jc w:val="center"/>
    </w:pPr>
    <w:rPr>
      <w:rFonts w:ascii="Verdana" w:eastAsia="Verdana" w:hAnsi="Verdana" w:cs="Verdana"/>
      <w:sz w:val="22"/>
      <w:szCs w:val="22"/>
    </w:rPr>
  </w:style>
  <w:style w:type="paragraph" w:customStyle="1" w:styleId="40">
    <w:name w:val="Основной текст (4)"/>
    <w:basedOn w:val="a"/>
    <w:link w:val="4"/>
    <w:pPr>
      <w:shd w:val="clear" w:color="auto" w:fill="FFFFFF"/>
      <w:spacing w:before="3840" w:line="533" w:lineRule="exact"/>
      <w:jc w:val="center"/>
    </w:pPr>
    <w:rPr>
      <w:rFonts w:ascii="Verdana" w:eastAsia="Verdana" w:hAnsi="Verdana" w:cs="Verdana"/>
      <w:b/>
      <w:bCs/>
      <w:sz w:val="44"/>
      <w:szCs w:val="44"/>
    </w:rPr>
  </w:style>
  <w:style w:type="paragraph" w:customStyle="1" w:styleId="20">
    <w:name w:val="Основной текст (2)"/>
    <w:basedOn w:val="a"/>
    <w:link w:val="2"/>
    <w:pPr>
      <w:shd w:val="clear" w:color="auto" w:fill="FFFFFF"/>
      <w:spacing w:before="660" w:after="5400" w:line="0" w:lineRule="atLeast"/>
      <w:ind w:hanging="400"/>
      <w:jc w:val="center"/>
    </w:pPr>
    <w:rPr>
      <w:rFonts w:ascii="Verdana" w:eastAsia="Verdana" w:hAnsi="Verdana" w:cs="Verdana"/>
      <w:sz w:val="19"/>
      <w:szCs w:val="19"/>
    </w:rPr>
  </w:style>
  <w:style w:type="paragraph" w:customStyle="1" w:styleId="a5">
    <w:name w:val="Колонтитул"/>
    <w:basedOn w:val="a"/>
    <w:link w:val="a4"/>
    <w:pPr>
      <w:shd w:val="clear" w:color="auto" w:fill="FFFFFF"/>
      <w:spacing w:line="0" w:lineRule="atLeast"/>
    </w:pPr>
    <w:rPr>
      <w:rFonts w:ascii="Book Antiqua" w:eastAsia="Book Antiqua" w:hAnsi="Book Antiqua" w:cs="Book Antiqua"/>
      <w:sz w:val="16"/>
      <w:szCs w:val="16"/>
    </w:rPr>
  </w:style>
  <w:style w:type="paragraph" w:customStyle="1" w:styleId="50">
    <w:name w:val="Основной текст (5)"/>
    <w:basedOn w:val="a"/>
    <w:link w:val="5"/>
    <w:pPr>
      <w:shd w:val="clear" w:color="auto" w:fill="FFFFFF"/>
      <w:spacing w:after="5340" w:line="240" w:lineRule="exact"/>
      <w:jc w:val="right"/>
    </w:pPr>
    <w:rPr>
      <w:rFonts w:ascii="Verdana" w:eastAsia="Verdana" w:hAnsi="Verdana" w:cs="Verdana"/>
      <w:i/>
      <w:iCs/>
      <w:sz w:val="20"/>
      <w:szCs w:val="20"/>
    </w:rPr>
  </w:style>
  <w:style w:type="paragraph" w:customStyle="1" w:styleId="60">
    <w:name w:val="Основной текст (6)"/>
    <w:basedOn w:val="a"/>
    <w:link w:val="6"/>
    <w:pPr>
      <w:shd w:val="clear" w:color="auto" w:fill="FFFFFF"/>
      <w:spacing w:before="1140" w:line="216" w:lineRule="exact"/>
      <w:jc w:val="both"/>
    </w:pPr>
    <w:rPr>
      <w:rFonts w:ascii="Verdana" w:eastAsia="Verdana" w:hAnsi="Verdana" w:cs="Verdana"/>
      <w:sz w:val="17"/>
      <w:szCs w:val="17"/>
    </w:rPr>
  </w:style>
  <w:style w:type="paragraph" w:customStyle="1" w:styleId="70">
    <w:name w:val="Основной текст (7)"/>
    <w:basedOn w:val="a"/>
    <w:link w:val="7"/>
    <w:pPr>
      <w:shd w:val="clear" w:color="auto" w:fill="FFFFFF"/>
      <w:spacing w:after="600" w:line="216" w:lineRule="exact"/>
      <w:jc w:val="right"/>
    </w:pPr>
    <w:rPr>
      <w:rFonts w:ascii="Verdana" w:eastAsia="Verdana" w:hAnsi="Verdana" w:cs="Verdana"/>
      <w:i/>
      <w:iCs/>
      <w:sz w:val="18"/>
      <w:szCs w:val="18"/>
    </w:rPr>
  </w:style>
  <w:style w:type="paragraph" w:customStyle="1" w:styleId="80">
    <w:name w:val="Основной текст (8)"/>
    <w:basedOn w:val="a"/>
    <w:link w:val="8"/>
    <w:pPr>
      <w:shd w:val="clear" w:color="auto" w:fill="FFFFFF"/>
      <w:spacing w:before="600" w:after="60" w:line="0" w:lineRule="atLeast"/>
      <w:jc w:val="center"/>
    </w:pPr>
    <w:rPr>
      <w:rFonts w:ascii="Verdana" w:eastAsia="Verdana" w:hAnsi="Verdana" w:cs="Verdana"/>
      <w:b/>
      <w:bCs/>
      <w:sz w:val="32"/>
      <w:szCs w:val="32"/>
    </w:rPr>
  </w:style>
  <w:style w:type="paragraph" w:customStyle="1" w:styleId="12">
    <w:name w:val="Заголовок №1"/>
    <w:basedOn w:val="a"/>
    <w:link w:val="11"/>
    <w:pPr>
      <w:shd w:val="clear" w:color="auto" w:fill="FFFFFF"/>
      <w:spacing w:before="600" w:line="490" w:lineRule="exact"/>
      <w:jc w:val="center"/>
      <w:outlineLvl w:val="0"/>
    </w:pPr>
    <w:rPr>
      <w:rFonts w:ascii="Verdana" w:eastAsia="Verdana" w:hAnsi="Verdana" w:cs="Verdana"/>
      <w:b/>
      <w:bCs/>
      <w:sz w:val="40"/>
      <w:szCs w:val="40"/>
    </w:rPr>
  </w:style>
  <w:style w:type="paragraph" w:customStyle="1" w:styleId="42">
    <w:name w:val="Заголовок №4"/>
    <w:basedOn w:val="a"/>
    <w:link w:val="41"/>
    <w:pPr>
      <w:shd w:val="clear" w:color="auto" w:fill="FFFFFF"/>
      <w:spacing w:after="300" w:line="0" w:lineRule="atLeast"/>
      <w:ind w:hanging="400"/>
      <w:jc w:val="both"/>
      <w:outlineLvl w:val="3"/>
    </w:pPr>
    <w:rPr>
      <w:rFonts w:ascii="Verdana" w:eastAsia="Verdana" w:hAnsi="Verdana" w:cs="Verdana"/>
      <w:b/>
      <w:bCs/>
    </w:rPr>
  </w:style>
  <w:style w:type="paragraph" w:customStyle="1" w:styleId="90">
    <w:name w:val="Основной текст (9)"/>
    <w:basedOn w:val="a"/>
    <w:link w:val="9"/>
    <w:pPr>
      <w:shd w:val="clear" w:color="auto" w:fill="FFFFFF"/>
      <w:spacing w:before="420" w:line="485" w:lineRule="exact"/>
      <w:jc w:val="center"/>
    </w:pPr>
    <w:rPr>
      <w:rFonts w:ascii="Verdana" w:eastAsia="Verdana" w:hAnsi="Verdana" w:cs="Verdana"/>
      <w:b/>
      <w:bCs/>
      <w:sz w:val="40"/>
      <w:szCs w:val="40"/>
    </w:rPr>
  </w:style>
  <w:style w:type="paragraph" w:customStyle="1" w:styleId="a8">
    <w:name w:val="Подпись к таблице"/>
    <w:basedOn w:val="a"/>
    <w:link w:val="a7"/>
    <w:pPr>
      <w:shd w:val="clear" w:color="auto" w:fill="FFFFFF"/>
      <w:spacing w:line="0" w:lineRule="atLeast"/>
    </w:pPr>
    <w:rPr>
      <w:rFonts w:ascii="Verdana" w:eastAsia="Verdana" w:hAnsi="Verdana" w:cs="Verdana"/>
      <w:sz w:val="19"/>
      <w:szCs w:val="19"/>
    </w:rPr>
  </w:style>
  <w:style w:type="paragraph" w:customStyle="1" w:styleId="24">
    <w:name w:val="Заголовок №2"/>
    <w:basedOn w:val="a"/>
    <w:link w:val="23"/>
    <w:pPr>
      <w:shd w:val="clear" w:color="auto" w:fill="FFFFFF"/>
      <w:spacing w:line="437" w:lineRule="exact"/>
      <w:ind w:hanging="360"/>
      <w:outlineLvl w:val="1"/>
    </w:pPr>
    <w:rPr>
      <w:rFonts w:ascii="Verdana" w:eastAsia="Verdana" w:hAnsi="Verdana" w:cs="Verdana"/>
      <w:b/>
      <w:bCs/>
      <w:sz w:val="36"/>
      <w:szCs w:val="36"/>
    </w:rPr>
  </w:style>
  <w:style w:type="paragraph" w:customStyle="1" w:styleId="34">
    <w:name w:val="Заголовок №3"/>
    <w:basedOn w:val="a"/>
    <w:link w:val="33"/>
    <w:pPr>
      <w:shd w:val="clear" w:color="auto" w:fill="FFFFFF"/>
      <w:spacing w:before="240" w:after="60" w:line="0" w:lineRule="atLeast"/>
      <w:jc w:val="center"/>
      <w:outlineLvl w:val="2"/>
    </w:pPr>
    <w:rPr>
      <w:rFonts w:ascii="Verdana" w:eastAsia="Verdana" w:hAnsi="Verdana" w:cs="Verdana"/>
      <w:b/>
      <w:bCs/>
      <w:sz w:val="28"/>
      <w:szCs w:val="28"/>
    </w:rPr>
  </w:style>
  <w:style w:type="paragraph" w:customStyle="1" w:styleId="101">
    <w:name w:val="Основной текст (10)"/>
    <w:basedOn w:val="a"/>
    <w:link w:val="100"/>
    <w:pPr>
      <w:shd w:val="clear" w:color="auto" w:fill="FFFFFF"/>
      <w:spacing w:after="180" w:line="240" w:lineRule="exact"/>
      <w:jc w:val="center"/>
    </w:pPr>
    <w:rPr>
      <w:rFonts w:ascii="Verdana" w:eastAsia="Verdana" w:hAnsi="Verdana" w:cs="Verdana"/>
      <w:b/>
      <w:bCs/>
      <w:sz w:val="19"/>
      <w:szCs w:val="19"/>
    </w:rPr>
  </w:style>
  <w:style w:type="paragraph" w:customStyle="1" w:styleId="26">
    <w:name w:val="Подпись к таблице (2)"/>
    <w:basedOn w:val="a"/>
    <w:link w:val="2Exact"/>
    <w:pPr>
      <w:shd w:val="clear" w:color="auto" w:fill="FFFFFF"/>
      <w:spacing w:line="0" w:lineRule="atLeast"/>
      <w:jc w:val="both"/>
    </w:pPr>
    <w:rPr>
      <w:rFonts w:ascii="Verdana" w:eastAsia="Verdana" w:hAnsi="Verdana" w:cs="Verdana"/>
      <w:sz w:val="17"/>
      <w:szCs w:val="17"/>
    </w:rPr>
  </w:style>
  <w:style w:type="paragraph" w:customStyle="1" w:styleId="111">
    <w:name w:val="Основной текст (11)"/>
    <w:basedOn w:val="a"/>
    <w:link w:val="110"/>
    <w:pPr>
      <w:shd w:val="clear" w:color="auto" w:fill="FFFFFF"/>
      <w:spacing w:before="300" w:line="216" w:lineRule="exact"/>
      <w:jc w:val="both"/>
    </w:pPr>
    <w:rPr>
      <w:rFonts w:ascii="Verdana" w:eastAsia="Verdana" w:hAnsi="Verdana" w:cs="Verdana"/>
      <w:b/>
      <w:bCs/>
      <w:sz w:val="18"/>
      <w:szCs w:val="18"/>
    </w:rPr>
  </w:style>
  <w:style w:type="paragraph" w:customStyle="1" w:styleId="121">
    <w:name w:val="Основной текст (12)"/>
    <w:basedOn w:val="a"/>
    <w:link w:val="120"/>
    <w:pPr>
      <w:shd w:val="clear" w:color="auto" w:fill="FFFFFF"/>
      <w:spacing w:before="480" w:after="300" w:line="0" w:lineRule="atLeast"/>
      <w:jc w:val="center"/>
    </w:pPr>
    <w:rPr>
      <w:rFonts w:ascii="Verdana" w:eastAsia="Verdana" w:hAnsi="Verdana" w:cs="Verdana"/>
      <w:b/>
      <w:bCs/>
      <w:sz w:val="22"/>
      <w:szCs w:val="22"/>
    </w:rPr>
  </w:style>
  <w:style w:type="paragraph" w:styleId="36">
    <w:name w:val="toc 3"/>
    <w:basedOn w:val="a"/>
    <w:link w:val="35"/>
    <w:autoRedefine/>
    <w:pPr>
      <w:shd w:val="clear" w:color="auto" w:fill="FFFFFF"/>
      <w:spacing w:before="300" w:after="300" w:line="0" w:lineRule="atLeast"/>
      <w:jc w:val="both"/>
    </w:pPr>
    <w:rPr>
      <w:rFonts w:ascii="Verdana" w:eastAsia="Verdana" w:hAnsi="Verdana" w:cs="Verdana"/>
      <w:sz w:val="19"/>
      <w:szCs w:val="19"/>
    </w:rPr>
  </w:style>
  <w:style w:type="paragraph" w:customStyle="1" w:styleId="28">
    <w:name w:val="Оглавление (2)"/>
    <w:basedOn w:val="a"/>
    <w:link w:val="27"/>
    <w:pPr>
      <w:shd w:val="clear" w:color="auto" w:fill="FFFFFF"/>
      <w:spacing w:before="300" w:line="240" w:lineRule="exact"/>
      <w:jc w:val="both"/>
    </w:pPr>
    <w:rPr>
      <w:rFonts w:ascii="Verdana" w:eastAsia="Verdana" w:hAnsi="Verdana" w:cs="Verdana"/>
      <w:b/>
      <w:bCs/>
      <w:sz w:val="19"/>
      <w:szCs w:val="19"/>
    </w:rPr>
  </w:style>
  <w:style w:type="paragraph" w:styleId="43">
    <w:name w:val="toc 4"/>
    <w:basedOn w:val="a"/>
    <w:autoRedefine/>
    <w:pPr>
      <w:shd w:val="clear" w:color="auto" w:fill="FFFFFF"/>
      <w:spacing w:before="300" w:after="300" w:line="0" w:lineRule="atLeast"/>
      <w:jc w:val="both"/>
    </w:pPr>
    <w:rPr>
      <w:rFonts w:ascii="Verdana" w:eastAsia="Verdana" w:hAnsi="Verdana" w:cs="Verdana"/>
      <w:sz w:val="19"/>
      <w:szCs w:val="19"/>
    </w:rPr>
  </w:style>
  <w:style w:type="character" w:customStyle="1" w:styleId="aa">
    <w:name w:val="Сноска_"/>
    <w:basedOn w:val="a0"/>
    <w:link w:val="ab"/>
    <w:rsid w:val="00E00409"/>
    <w:rPr>
      <w:rFonts w:ascii="Times New Roman" w:eastAsia="Times New Roman" w:hAnsi="Times New Roman" w:cs="Times New Roman"/>
      <w:shd w:val="clear" w:color="auto" w:fill="FFFFFF"/>
    </w:rPr>
  </w:style>
  <w:style w:type="paragraph" w:customStyle="1" w:styleId="ab">
    <w:name w:val="Сноска"/>
    <w:basedOn w:val="a"/>
    <w:link w:val="aa"/>
    <w:rsid w:val="00E00409"/>
    <w:pPr>
      <w:shd w:val="clear" w:color="auto" w:fill="FFFFFF"/>
      <w:spacing w:line="269" w:lineRule="exact"/>
      <w:jc w:val="both"/>
    </w:pPr>
    <w:rPr>
      <w:rFonts w:ascii="Times New Roman" w:eastAsia="Times New Roman" w:hAnsi="Times New Roman" w:cs="Times New Roman"/>
      <w:color w:val="auto"/>
    </w:rPr>
  </w:style>
  <w:style w:type="paragraph" w:styleId="ac">
    <w:name w:val="No Spacing"/>
    <w:uiPriority w:val="1"/>
    <w:qFormat/>
    <w:rsid w:val="00864A06"/>
    <w:rPr>
      <w:color w:val="000000"/>
    </w:rPr>
  </w:style>
  <w:style w:type="character" w:styleId="ad">
    <w:name w:val="FollowedHyperlink"/>
    <w:basedOn w:val="a0"/>
    <w:uiPriority w:val="99"/>
    <w:semiHidden/>
    <w:unhideWhenUsed/>
    <w:rsid w:val="00CA3CEC"/>
    <w:rPr>
      <w:color w:val="800080" w:themeColor="followedHyperlink"/>
      <w:u w:val="single"/>
    </w:rPr>
  </w:style>
  <w:style w:type="character" w:customStyle="1" w:styleId="10">
    <w:name w:val="Заголовок 1 Знак"/>
    <w:basedOn w:val="a0"/>
    <w:link w:val="1"/>
    <w:uiPriority w:val="9"/>
    <w:rsid w:val="00622600"/>
    <w:rPr>
      <w:rFonts w:asciiTheme="majorHAnsi" w:eastAsiaTheme="majorEastAsia" w:hAnsiTheme="majorHAnsi" w:cstheme="majorBidi"/>
      <w:b/>
      <w:bCs/>
      <w:color w:val="365F91" w:themeColor="accent1" w:themeShade="BF"/>
      <w:sz w:val="28"/>
      <w:szCs w:val="28"/>
    </w:rPr>
  </w:style>
  <w:style w:type="paragraph" w:styleId="ae">
    <w:name w:val="Balloon Text"/>
    <w:basedOn w:val="a"/>
    <w:link w:val="af"/>
    <w:uiPriority w:val="99"/>
    <w:semiHidden/>
    <w:unhideWhenUsed/>
    <w:rsid w:val="00622600"/>
    <w:rPr>
      <w:rFonts w:ascii="Tahoma" w:hAnsi="Tahoma" w:cs="Tahoma"/>
      <w:sz w:val="16"/>
      <w:szCs w:val="16"/>
    </w:rPr>
  </w:style>
  <w:style w:type="character" w:customStyle="1" w:styleId="af">
    <w:name w:val="Текст выноски Знак"/>
    <w:basedOn w:val="a0"/>
    <w:link w:val="ae"/>
    <w:uiPriority w:val="99"/>
    <w:semiHidden/>
    <w:rsid w:val="00622600"/>
    <w:rPr>
      <w:rFonts w:ascii="Tahoma" w:hAnsi="Tahoma" w:cs="Tahoma"/>
      <w:color w:val="000000"/>
      <w:sz w:val="16"/>
      <w:szCs w:val="16"/>
    </w:rPr>
  </w:style>
  <w:style w:type="paragraph" w:styleId="af0">
    <w:name w:val="Normal (Web)"/>
    <w:basedOn w:val="a"/>
    <w:uiPriority w:val="99"/>
    <w:semiHidden/>
    <w:unhideWhenUsed/>
    <w:rsid w:val="00FF2C8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0">
    <w:name w:val="Заголовок 3 Знак"/>
    <w:basedOn w:val="a0"/>
    <w:link w:val="3"/>
    <w:uiPriority w:val="9"/>
    <w:semiHidden/>
    <w:rsid w:val="00227466"/>
    <w:rPr>
      <w:rFonts w:asciiTheme="majorHAnsi" w:eastAsiaTheme="majorEastAsia" w:hAnsiTheme="majorHAnsi" w:cstheme="majorBidi"/>
      <w:b/>
      <w:bCs/>
      <w:color w:val="4F81BD" w:themeColor="accent1"/>
    </w:rPr>
  </w:style>
  <w:style w:type="character" w:customStyle="1" w:styleId="320">
    <w:name w:val="Заголовок №3 (2)_"/>
    <w:basedOn w:val="a0"/>
    <w:link w:val="321"/>
    <w:rsid w:val="004307FA"/>
    <w:rPr>
      <w:rFonts w:ascii="Times New Roman" w:eastAsia="Times New Roman" w:hAnsi="Times New Roman" w:cs="Times New Roman"/>
      <w:sz w:val="26"/>
      <w:szCs w:val="26"/>
      <w:shd w:val="clear" w:color="auto" w:fill="FFFFFF"/>
    </w:rPr>
  </w:style>
  <w:style w:type="paragraph" w:customStyle="1" w:styleId="321">
    <w:name w:val="Заголовок №3 (2)"/>
    <w:basedOn w:val="a"/>
    <w:link w:val="320"/>
    <w:rsid w:val="004307FA"/>
    <w:pPr>
      <w:shd w:val="clear" w:color="auto" w:fill="FFFFFF"/>
      <w:spacing w:before="180" w:line="317" w:lineRule="exact"/>
      <w:jc w:val="both"/>
      <w:outlineLvl w:val="2"/>
    </w:pPr>
    <w:rPr>
      <w:rFonts w:ascii="Times New Roman" w:eastAsia="Times New Roman" w:hAnsi="Times New Roman" w:cs="Times New Roman"/>
      <w:color w:val="auto"/>
      <w:sz w:val="26"/>
      <w:szCs w:val="26"/>
    </w:rPr>
  </w:style>
  <w:style w:type="character" w:styleId="af1">
    <w:name w:val="Strong"/>
    <w:basedOn w:val="a0"/>
    <w:uiPriority w:val="22"/>
    <w:qFormat/>
    <w:rsid w:val="00686610"/>
    <w:rPr>
      <w:b/>
      <w:bCs/>
    </w:rPr>
  </w:style>
  <w:style w:type="character" w:styleId="af2">
    <w:name w:val="Emphasis"/>
    <w:basedOn w:val="a0"/>
    <w:uiPriority w:val="20"/>
    <w:qFormat/>
    <w:rsid w:val="00686610"/>
    <w:rPr>
      <w:i/>
      <w:iCs/>
    </w:rPr>
  </w:style>
  <w:style w:type="character" w:customStyle="1" w:styleId="29">
    <w:name w:val="Основной текст (2) + Курсив"/>
    <w:basedOn w:val="2"/>
    <w:rsid w:val="00796987"/>
    <w:rPr>
      <w:rFonts w:ascii="Cambria" w:eastAsia="Cambria" w:hAnsi="Cambria" w:cs="Cambria"/>
      <w:b w:val="0"/>
      <w:bCs w:val="0"/>
      <w:i/>
      <w:iCs/>
      <w:smallCaps w:val="0"/>
      <w:strike w:val="0"/>
      <w:color w:val="000000"/>
      <w:spacing w:val="0"/>
      <w:w w:val="100"/>
      <w:position w:val="0"/>
      <w:sz w:val="22"/>
      <w:szCs w:val="22"/>
      <w:u w:val="none"/>
      <w:lang w:val="ru-RU" w:eastAsia="ru-RU" w:bidi="ru-RU"/>
    </w:rPr>
  </w:style>
  <w:style w:type="paragraph" w:styleId="af3">
    <w:name w:val="List Paragraph"/>
    <w:basedOn w:val="a"/>
    <w:uiPriority w:val="34"/>
    <w:qFormat/>
    <w:rsid w:val="008D00C4"/>
    <w:pPr>
      <w:ind w:left="720"/>
      <w:contextualSpacing/>
    </w:pPr>
  </w:style>
  <w:style w:type="paragraph" w:styleId="af4">
    <w:name w:val="header"/>
    <w:basedOn w:val="a"/>
    <w:link w:val="af5"/>
    <w:uiPriority w:val="99"/>
    <w:unhideWhenUsed/>
    <w:rsid w:val="00F312EC"/>
    <w:pPr>
      <w:tabs>
        <w:tab w:val="center" w:pos="4677"/>
        <w:tab w:val="right" w:pos="9355"/>
      </w:tabs>
    </w:pPr>
  </w:style>
  <w:style w:type="character" w:customStyle="1" w:styleId="af5">
    <w:name w:val="Верхний колонтитул Знак"/>
    <w:basedOn w:val="a0"/>
    <w:link w:val="af4"/>
    <w:uiPriority w:val="99"/>
    <w:rsid w:val="00F312EC"/>
    <w:rPr>
      <w:color w:val="000000"/>
    </w:rPr>
  </w:style>
  <w:style w:type="paragraph" w:styleId="af6">
    <w:name w:val="footer"/>
    <w:basedOn w:val="a"/>
    <w:link w:val="af7"/>
    <w:uiPriority w:val="99"/>
    <w:unhideWhenUsed/>
    <w:rsid w:val="00F312EC"/>
    <w:pPr>
      <w:tabs>
        <w:tab w:val="center" w:pos="4677"/>
        <w:tab w:val="right" w:pos="9355"/>
      </w:tabs>
    </w:pPr>
  </w:style>
  <w:style w:type="character" w:customStyle="1" w:styleId="af7">
    <w:name w:val="Нижний колонтитул Знак"/>
    <w:basedOn w:val="a0"/>
    <w:link w:val="af6"/>
    <w:uiPriority w:val="99"/>
    <w:rsid w:val="00F312E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6226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2746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1">
    <w:name w:val="Основной текст (3)_"/>
    <w:basedOn w:val="a0"/>
    <w:link w:val="32"/>
    <w:rPr>
      <w:rFonts w:ascii="Verdana" w:eastAsia="Verdana" w:hAnsi="Verdana" w:cs="Verdana"/>
      <w:b w:val="0"/>
      <w:bCs w:val="0"/>
      <w:i w:val="0"/>
      <w:iCs w:val="0"/>
      <w:smallCaps w:val="0"/>
      <w:strike w:val="0"/>
      <w:sz w:val="22"/>
      <w:szCs w:val="22"/>
      <w:u w:val="none"/>
    </w:rPr>
  </w:style>
  <w:style w:type="character" w:customStyle="1" w:styleId="4">
    <w:name w:val="Основной текст (4)_"/>
    <w:basedOn w:val="a0"/>
    <w:link w:val="40"/>
    <w:rPr>
      <w:rFonts w:ascii="Verdana" w:eastAsia="Verdana" w:hAnsi="Verdana" w:cs="Verdana"/>
      <w:b/>
      <w:bCs/>
      <w:i w:val="0"/>
      <w:iCs w:val="0"/>
      <w:smallCaps w:val="0"/>
      <w:strike w:val="0"/>
      <w:sz w:val="44"/>
      <w:szCs w:val="44"/>
      <w:u w:val="none"/>
    </w:rPr>
  </w:style>
  <w:style w:type="character" w:customStyle="1" w:styleId="2">
    <w:name w:val="Основной текст (2)_"/>
    <w:basedOn w:val="a0"/>
    <w:link w:val="20"/>
    <w:rPr>
      <w:rFonts w:ascii="Verdana" w:eastAsia="Verdana" w:hAnsi="Verdana" w:cs="Verdana"/>
      <w:b w:val="0"/>
      <w:bCs w:val="0"/>
      <w:i w:val="0"/>
      <w:iCs w:val="0"/>
      <w:smallCaps w:val="0"/>
      <w:strike w:val="0"/>
      <w:sz w:val="19"/>
      <w:szCs w:val="19"/>
      <w:u w:val="none"/>
    </w:rPr>
  </w:style>
  <w:style w:type="character" w:customStyle="1" w:styleId="a4">
    <w:name w:val="Колонтитул_"/>
    <w:basedOn w:val="a0"/>
    <w:link w:val="a5"/>
    <w:rPr>
      <w:rFonts w:ascii="Book Antiqua" w:eastAsia="Book Antiqua" w:hAnsi="Book Antiqua" w:cs="Book Antiqua"/>
      <w:b w:val="0"/>
      <w:bCs w:val="0"/>
      <w:i w:val="0"/>
      <w:iCs w:val="0"/>
      <w:smallCaps w:val="0"/>
      <w:strike w:val="0"/>
      <w:sz w:val="16"/>
      <w:szCs w:val="16"/>
      <w:u w:val="none"/>
    </w:rPr>
  </w:style>
  <w:style w:type="character" w:customStyle="1" w:styleId="a6">
    <w:name w:val="Колонтитул"/>
    <w:basedOn w:val="a4"/>
    <w:rPr>
      <w:rFonts w:ascii="Book Antiqua" w:eastAsia="Book Antiqua" w:hAnsi="Book Antiqua" w:cs="Book Antiqua"/>
      <w:b w:val="0"/>
      <w:bCs w:val="0"/>
      <w:i w:val="0"/>
      <w:iCs w:val="0"/>
      <w:smallCaps w:val="0"/>
      <w:strike w:val="0"/>
      <w:color w:val="000000"/>
      <w:spacing w:val="0"/>
      <w:w w:val="100"/>
      <w:position w:val="0"/>
      <w:sz w:val="16"/>
      <w:szCs w:val="16"/>
      <w:u w:val="none"/>
      <w:lang w:val="ru-RU" w:eastAsia="ru-RU" w:bidi="ru-RU"/>
    </w:rPr>
  </w:style>
  <w:style w:type="character" w:customStyle="1" w:styleId="5">
    <w:name w:val="Основной текст (5)_"/>
    <w:basedOn w:val="a0"/>
    <w:link w:val="50"/>
    <w:rPr>
      <w:rFonts w:ascii="Verdana" w:eastAsia="Verdana" w:hAnsi="Verdana" w:cs="Verdana"/>
      <w:b w:val="0"/>
      <w:bCs w:val="0"/>
      <w:i/>
      <w:iCs/>
      <w:smallCaps w:val="0"/>
      <w:strike w:val="0"/>
      <w:sz w:val="20"/>
      <w:szCs w:val="20"/>
      <w:u w:val="none"/>
    </w:rPr>
  </w:style>
  <w:style w:type="character" w:customStyle="1" w:styleId="6">
    <w:name w:val="Основной текст (6)_"/>
    <w:basedOn w:val="a0"/>
    <w:link w:val="60"/>
    <w:rPr>
      <w:rFonts w:ascii="Verdana" w:eastAsia="Verdana" w:hAnsi="Verdana" w:cs="Verdana"/>
      <w:b w:val="0"/>
      <w:bCs w:val="0"/>
      <w:i w:val="0"/>
      <w:iCs w:val="0"/>
      <w:smallCaps w:val="0"/>
      <w:strike w:val="0"/>
      <w:sz w:val="17"/>
      <w:szCs w:val="17"/>
      <w:u w:val="none"/>
    </w:rPr>
  </w:style>
  <w:style w:type="character" w:customStyle="1" w:styleId="7">
    <w:name w:val="Основной текст (7)_"/>
    <w:basedOn w:val="a0"/>
    <w:link w:val="70"/>
    <w:rPr>
      <w:rFonts w:ascii="Verdana" w:eastAsia="Verdana" w:hAnsi="Verdana" w:cs="Verdana"/>
      <w:b w:val="0"/>
      <w:bCs w:val="0"/>
      <w:i/>
      <w:iCs/>
      <w:smallCaps w:val="0"/>
      <w:strike w:val="0"/>
      <w:sz w:val="18"/>
      <w:szCs w:val="18"/>
      <w:u w:val="none"/>
    </w:rPr>
  </w:style>
  <w:style w:type="character" w:customStyle="1" w:styleId="8">
    <w:name w:val="Основной текст (8)_"/>
    <w:basedOn w:val="a0"/>
    <w:link w:val="80"/>
    <w:rPr>
      <w:rFonts w:ascii="Verdana" w:eastAsia="Verdana" w:hAnsi="Verdana" w:cs="Verdana"/>
      <w:b/>
      <w:bCs/>
      <w:i w:val="0"/>
      <w:iCs w:val="0"/>
      <w:smallCaps w:val="0"/>
      <w:strike w:val="0"/>
      <w:sz w:val="32"/>
      <w:szCs w:val="32"/>
      <w:u w:val="none"/>
    </w:rPr>
  </w:style>
  <w:style w:type="character" w:customStyle="1" w:styleId="21">
    <w:name w:val="Основной текст (2) + Полужирный;Курсив"/>
    <w:basedOn w:val="2"/>
    <w:rPr>
      <w:rFonts w:ascii="Verdana" w:eastAsia="Verdana" w:hAnsi="Verdana" w:cs="Verdana"/>
      <w:b/>
      <w:bCs/>
      <w:i/>
      <w:iCs/>
      <w:smallCaps w:val="0"/>
      <w:strike w:val="0"/>
      <w:color w:val="000000"/>
      <w:spacing w:val="0"/>
      <w:w w:val="100"/>
      <w:position w:val="0"/>
      <w:sz w:val="19"/>
      <w:szCs w:val="19"/>
      <w:u w:val="none"/>
      <w:lang w:val="ru-RU" w:eastAsia="ru-RU" w:bidi="ru-RU"/>
    </w:rPr>
  </w:style>
  <w:style w:type="character" w:customStyle="1" w:styleId="210pt">
    <w:name w:val="Основной текст (2) + 10 pt;Курсив"/>
    <w:basedOn w:val="2"/>
    <w:rPr>
      <w:rFonts w:ascii="Verdana" w:eastAsia="Verdana" w:hAnsi="Verdana" w:cs="Verdana"/>
      <w:b w:val="0"/>
      <w:bCs w:val="0"/>
      <w:i/>
      <w:iCs/>
      <w:smallCaps w:val="0"/>
      <w:strike w:val="0"/>
      <w:color w:val="000000"/>
      <w:spacing w:val="0"/>
      <w:w w:val="100"/>
      <w:position w:val="0"/>
      <w:sz w:val="20"/>
      <w:szCs w:val="20"/>
      <w:u w:val="none"/>
      <w:lang w:val="ru-RU" w:eastAsia="ru-RU" w:bidi="ru-RU"/>
    </w:rPr>
  </w:style>
  <w:style w:type="character" w:customStyle="1" w:styleId="11">
    <w:name w:val="Заголовок №1_"/>
    <w:basedOn w:val="a0"/>
    <w:link w:val="12"/>
    <w:rPr>
      <w:rFonts w:ascii="Verdana" w:eastAsia="Verdana" w:hAnsi="Verdana" w:cs="Verdana"/>
      <w:b/>
      <w:bCs/>
      <w:i w:val="0"/>
      <w:iCs w:val="0"/>
      <w:smallCaps w:val="0"/>
      <w:strike w:val="0"/>
      <w:sz w:val="40"/>
      <w:szCs w:val="40"/>
      <w:u w:val="none"/>
    </w:rPr>
  </w:style>
  <w:style w:type="character" w:customStyle="1" w:styleId="41">
    <w:name w:val="Заголовок №4_"/>
    <w:basedOn w:val="a0"/>
    <w:link w:val="42"/>
    <w:rPr>
      <w:rFonts w:ascii="Verdana" w:eastAsia="Verdana" w:hAnsi="Verdana" w:cs="Verdana"/>
      <w:b/>
      <w:bCs/>
      <w:i w:val="0"/>
      <w:iCs w:val="0"/>
      <w:smallCaps w:val="0"/>
      <w:strike w:val="0"/>
      <w:u w:val="none"/>
    </w:rPr>
  </w:style>
  <w:style w:type="character" w:customStyle="1" w:styleId="22">
    <w:name w:val="Основной текст (2) + Полужирный"/>
    <w:basedOn w:val="2"/>
    <w:rPr>
      <w:rFonts w:ascii="Verdana" w:eastAsia="Verdana" w:hAnsi="Verdana" w:cs="Verdana"/>
      <w:b/>
      <w:bCs/>
      <w:i w:val="0"/>
      <w:iCs w:val="0"/>
      <w:smallCaps w:val="0"/>
      <w:strike w:val="0"/>
      <w:color w:val="000000"/>
      <w:spacing w:val="0"/>
      <w:w w:val="100"/>
      <w:position w:val="0"/>
      <w:sz w:val="19"/>
      <w:szCs w:val="19"/>
      <w:u w:val="none"/>
      <w:lang w:val="ru-RU" w:eastAsia="ru-RU" w:bidi="ru-RU"/>
    </w:rPr>
  </w:style>
  <w:style w:type="character" w:customStyle="1" w:styleId="210pt0">
    <w:name w:val="Основной текст (2) + 10 pt"/>
    <w:basedOn w:val="2"/>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style>
  <w:style w:type="character" w:customStyle="1" w:styleId="9">
    <w:name w:val="Основной текст (9)_"/>
    <w:basedOn w:val="a0"/>
    <w:link w:val="90"/>
    <w:rPr>
      <w:rFonts w:ascii="Verdana" w:eastAsia="Verdana" w:hAnsi="Verdana" w:cs="Verdana"/>
      <w:b/>
      <w:bCs/>
      <w:i w:val="0"/>
      <w:iCs w:val="0"/>
      <w:smallCaps w:val="0"/>
      <w:strike w:val="0"/>
      <w:sz w:val="40"/>
      <w:szCs w:val="40"/>
      <w:u w:val="none"/>
    </w:rPr>
  </w:style>
  <w:style w:type="character" w:customStyle="1" w:styleId="a7">
    <w:name w:val="Подпись к таблице_"/>
    <w:basedOn w:val="a0"/>
    <w:link w:val="a8"/>
    <w:rPr>
      <w:rFonts w:ascii="Verdana" w:eastAsia="Verdana" w:hAnsi="Verdana" w:cs="Verdana"/>
      <w:b w:val="0"/>
      <w:bCs w:val="0"/>
      <w:i w:val="0"/>
      <w:iCs w:val="0"/>
      <w:smallCaps w:val="0"/>
      <w:strike w:val="0"/>
      <w:sz w:val="19"/>
      <w:szCs w:val="19"/>
      <w:u w:val="none"/>
    </w:rPr>
  </w:style>
  <w:style w:type="character" w:customStyle="1" w:styleId="285pt">
    <w:name w:val="Основной текст (2) + 8;5 pt"/>
    <w:basedOn w:val="2"/>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style>
  <w:style w:type="character" w:customStyle="1" w:styleId="23">
    <w:name w:val="Заголовок №2_"/>
    <w:basedOn w:val="a0"/>
    <w:link w:val="24"/>
    <w:rPr>
      <w:rFonts w:ascii="Verdana" w:eastAsia="Verdana" w:hAnsi="Verdana" w:cs="Verdana"/>
      <w:b/>
      <w:bCs/>
      <w:i w:val="0"/>
      <w:iCs w:val="0"/>
      <w:smallCaps w:val="0"/>
      <w:strike w:val="0"/>
      <w:sz w:val="36"/>
      <w:szCs w:val="36"/>
      <w:u w:val="none"/>
    </w:rPr>
  </w:style>
  <w:style w:type="character" w:customStyle="1" w:styleId="25">
    <w:name w:val="Основной текст (2)"/>
    <w:basedOn w:val="2"/>
    <w:rPr>
      <w:rFonts w:ascii="Verdana" w:eastAsia="Verdana" w:hAnsi="Verdana" w:cs="Verdana"/>
      <w:b w:val="0"/>
      <w:bCs w:val="0"/>
      <w:i w:val="0"/>
      <w:iCs w:val="0"/>
      <w:smallCaps w:val="0"/>
      <w:strike w:val="0"/>
      <w:color w:val="000000"/>
      <w:spacing w:val="0"/>
      <w:w w:val="100"/>
      <w:position w:val="0"/>
      <w:sz w:val="19"/>
      <w:szCs w:val="19"/>
      <w:u w:val="single"/>
      <w:lang w:val="en-US" w:eastAsia="en-US" w:bidi="en-US"/>
    </w:rPr>
  </w:style>
  <w:style w:type="character" w:customStyle="1" w:styleId="33">
    <w:name w:val="Заголовок №3_"/>
    <w:basedOn w:val="a0"/>
    <w:link w:val="34"/>
    <w:rPr>
      <w:rFonts w:ascii="Verdana" w:eastAsia="Verdana" w:hAnsi="Verdana" w:cs="Verdana"/>
      <w:b/>
      <w:bCs/>
      <w:i w:val="0"/>
      <w:iCs w:val="0"/>
      <w:smallCaps w:val="0"/>
      <w:strike w:val="0"/>
      <w:sz w:val="28"/>
      <w:szCs w:val="28"/>
      <w:u w:val="none"/>
    </w:rPr>
  </w:style>
  <w:style w:type="character" w:customStyle="1" w:styleId="100">
    <w:name w:val="Основной текст (10)_"/>
    <w:basedOn w:val="a0"/>
    <w:link w:val="101"/>
    <w:rPr>
      <w:rFonts w:ascii="Verdana" w:eastAsia="Verdana" w:hAnsi="Verdana" w:cs="Verdana"/>
      <w:b/>
      <w:bCs/>
      <w:i w:val="0"/>
      <w:iCs w:val="0"/>
      <w:smallCaps w:val="0"/>
      <w:strike w:val="0"/>
      <w:sz w:val="19"/>
      <w:szCs w:val="19"/>
      <w:u w:val="none"/>
    </w:rPr>
  </w:style>
  <w:style w:type="character" w:customStyle="1" w:styleId="69pt">
    <w:name w:val="Основной текст (6) + 9 pt;Курсив"/>
    <w:basedOn w:val="6"/>
    <w:rPr>
      <w:rFonts w:ascii="Verdana" w:eastAsia="Verdana" w:hAnsi="Verdana" w:cs="Verdana"/>
      <w:b w:val="0"/>
      <w:bCs w:val="0"/>
      <w:i/>
      <w:iCs/>
      <w:smallCaps w:val="0"/>
      <w:strike w:val="0"/>
      <w:color w:val="000000"/>
      <w:spacing w:val="0"/>
      <w:w w:val="100"/>
      <w:position w:val="0"/>
      <w:sz w:val="18"/>
      <w:szCs w:val="18"/>
      <w:u w:val="none"/>
      <w:lang w:val="ru-RU" w:eastAsia="ru-RU" w:bidi="ru-RU"/>
    </w:rPr>
  </w:style>
  <w:style w:type="character" w:customStyle="1" w:styleId="a9">
    <w:name w:val="Подпись к таблице"/>
    <w:basedOn w:val="a7"/>
    <w:rPr>
      <w:rFonts w:ascii="Verdana" w:eastAsia="Verdana" w:hAnsi="Verdana" w:cs="Verdana"/>
      <w:b w:val="0"/>
      <w:bCs w:val="0"/>
      <w:i w:val="0"/>
      <w:iCs w:val="0"/>
      <w:smallCaps w:val="0"/>
      <w:strike w:val="0"/>
      <w:color w:val="000000"/>
      <w:spacing w:val="0"/>
      <w:w w:val="100"/>
      <w:position w:val="0"/>
      <w:sz w:val="19"/>
      <w:szCs w:val="19"/>
      <w:u w:val="single"/>
      <w:lang w:val="ru-RU" w:eastAsia="ru-RU" w:bidi="ru-RU"/>
    </w:rPr>
  </w:style>
  <w:style w:type="character" w:customStyle="1" w:styleId="285pt0">
    <w:name w:val="Основной текст (2) + 8;5 pt"/>
    <w:basedOn w:val="2"/>
    <w:rPr>
      <w:rFonts w:ascii="Verdana" w:eastAsia="Verdana" w:hAnsi="Verdana" w:cs="Verdana"/>
      <w:b w:val="0"/>
      <w:bCs w:val="0"/>
      <w:i w:val="0"/>
      <w:iCs w:val="0"/>
      <w:smallCaps w:val="0"/>
      <w:strike w:val="0"/>
      <w:color w:val="000000"/>
      <w:spacing w:val="0"/>
      <w:w w:val="100"/>
      <w:position w:val="0"/>
      <w:sz w:val="17"/>
      <w:szCs w:val="17"/>
      <w:u w:val="none"/>
      <w:lang w:val="en-US" w:eastAsia="en-US" w:bidi="en-US"/>
    </w:rPr>
  </w:style>
  <w:style w:type="character" w:customStyle="1" w:styleId="6Exact">
    <w:name w:val="Основной текст (6) Exact"/>
    <w:basedOn w:val="a0"/>
    <w:rPr>
      <w:rFonts w:ascii="Verdana" w:eastAsia="Verdana" w:hAnsi="Verdana" w:cs="Verdana"/>
      <w:b w:val="0"/>
      <w:bCs w:val="0"/>
      <w:i w:val="0"/>
      <w:iCs w:val="0"/>
      <w:smallCaps w:val="0"/>
      <w:strike w:val="0"/>
      <w:sz w:val="17"/>
      <w:szCs w:val="17"/>
      <w:u w:val="none"/>
    </w:rPr>
  </w:style>
  <w:style w:type="character" w:customStyle="1" w:styleId="6Exact0">
    <w:name w:val="Основной текст (6) Exact"/>
    <w:basedOn w:val="6"/>
    <w:rPr>
      <w:rFonts w:ascii="Verdana" w:eastAsia="Verdana" w:hAnsi="Verdana" w:cs="Verdana"/>
      <w:b w:val="0"/>
      <w:bCs w:val="0"/>
      <w:i w:val="0"/>
      <w:iCs w:val="0"/>
      <w:smallCaps w:val="0"/>
      <w:strike w:val="0"/>
      <w:color w:val="000000"/>
      <w:spacing w:val="0"/>
      <w:w w:val="100"/>
      <w:position w:val="0"/>
      <w:sz w:val="17"/>
      <w:szCs w:val="17"/>
      <w:u w:val="single"/>
      <w:lang w:val="en-US" w:eastAsia="en-US" w:bidi="en-US"/>
    </w:rPr>
  </w:style>
  <w:style w:type="character" w:customStyle="1" w:styleId="6Exact1">
    <w:name w:val="Основной текст (6) Exact"/>
    <w:basedOn w:val="6"/>
    <w:rPr>
      <w:rFonts w:ascii="Verdana" w:eastAsia="Verdana" w:hAnsi="Verdana" w:cs="Verdana"/>
      <w:b w:val="0"/>
      <w:bCs w:val="0"/>
      <w:i w:val="0"/>
      <w:iCs w:val="0"/>
      <w:smallCaps w:val="0"/>
      <w:strike w:val="0"/>
      <w:color w:val="000000"/>
      <w:spacing w:val="0"/>
      <w:w w:val="100"/>
      <w:position w:val="0"/>
      <w:sz w:val="17"/>
      <w:szCs w:val="17"/>
      <w:u w:val="single"/>
      <w:lang w:val="ru-RU" w:eastAsia="ru-RU" w:bidi="ru-RU"/>
    </w:rPr>
  </w:style>
  <w:style w:type="character" w:customStyle="1" w:styleId="6Exact2">
    <w:name w:val="Основной текст (6) Exact"/>
    <w:basedOn w:val="6"/>
    <w:rPr>
      <w:rFonts w:ascii="Verdana" w:eastAsia="Verdana" w:hAnsi="Verdana" w:cs="Verdana"/>
      <w:b w:val="0"/>
      <w:bCs w:val="0"/>
      <w:i w:val="0"/>
      <w:iCs w:val="0"/>
      <w:smallCaps w:val="0"/>
      <w:strike w:val="0"/>
      <w:color w:val="000000"/>
      <w:spacing w:val="0"/>
      <w:w w:val="100"/>
      <w:position w:val="0"/>
      <w:sz w:val="17"/>
      <w:szCs w:val="17"/>
      <w:u w:val="single"/>
      <w:lang w:val="en-US" w:eastAsia="en-US" w:bidi="en-US"/>
    </w:rPr>
  </w:style>
  <w:style w:type="character" w:customStyle="1" w:styleId="2Exact">
    <w:name w:val="Подпись к таблице (2) Exact"/>
    <w:basedOn w:val="a0"/>
    <w:link w:val="26"/>
    <w:rPr>
      <w:rFonts w:ascii="Verdana" w:eastAsia="Verdana" w:hAnsi="Verdana" w:cs="Verdana"/>
      <w:b w:val="0"/>
      <w:bCs w:val="0"/>
      <w:i w:val="0"/>
      <w:iCs w:val="0"/>
      <w:smallCaps w:val="0"/>
      <w:strike w:val="0"/>
      <w:sz w:val="17"/>
      <w:szCs w:val="17"/>
      <w:u w:val="none"/>
    </w:rPr>
  </w:style>
  <w:style w:type="character" w:customStyle="1" w:styleId="2Exact0">
    <w:name w:val="Подпись к таблице (2) Exact"/>
    <w:basedOn w:val="2Exact"/>
    <w:rPr>
      <w:rFonts w:ascii="Verdana" w:eastAsia="Verdana" w:hAnsi="Verdana" w:cs="Verdana"/>
      <w:b w:val="0"/>
      <w:bCs w:val="0"/>
      <w:i w:val="0"/>
      <w:iCs w:val="0"/>
      <w:smallCaps w:val="0"/>
      <w:strike w:val="0"/>
      <w:color w:val="000000"/>
      <w:spacing w:val="0"/>
      <w:w w:val="100"/>
      <w:position w:val="0"/>
      <w:sz w:val="17"/>
      <w:szCs w:val="17"/>
      <w:u w:val="single"/>
      <w:lang w:val="en-US" w:eastAsia="en-US" w:bidi="en-US"/>
    </w:rPr>
  </w:style>
  <w:style w:type="character" w:customStyle="1" w:styleId="29pt">
    <w:name w:val="Основной текст (2) + 9 pt;Полужирный"/>
    <w:basedOn w:val="2"/>
    <w:rPr>
      <w:rFonts w:ascii="Verdana" w:eastAsia="Verdana" w:hAnsi="Verdana" w:cs="Verdana"/>
      <w:b/>
      <w:bCs/>
      <w:i w:val="0"/>
      <w:iCs w:val="0"/>
      <w:smallCaps w:val="0"/>
      <w:strike w:val="0"/>
      <w:color w:val="000000"/>
      <w:spacing w:val="0"/>
      <w:w w:val="100"/>
      <w:position w:val="0"/>
      <w:sz w:val="18"/>
      <w:szCs w:val="18"/>
      <w:u w:val="none"/>
      <w:lang w:val="ru-RU" w:eastAsia="ru-RU" w:bidi="ru-RU"/>
    </w:rPr>
  </w:style>
  <w:style w:type="character" w:customStyle="1" w:styleId="110">
    <w:name w:val="Основной текст (11)_"/>
    <w:basedOn w:val="a0"/>
    <w:link w:val="111"/>
    <w:rPr>
      <w:rFonts w:ascii="Verdana" w:eastAsia="Verdana" w:hAnsi="Verdana" w:cs="Verdana"/>
      <w:b/>
      <w:bCs/>
      <w:i w:val="0"/>
      <w:iCs w:val="0"/>
      <w:smallCaps w:val="0"/>
      <w:strike w:val="0"/>
      <w:sz w:val="18"/>
      <w:szCs w:val="18"/>
      <w:u w:val="none"/>
    </w:rPr>
  </w:style>
  <w:style w:type="character" w:customStyle="1" w:styleId="69pt0">
    <w:name w:val="Основной текст (6) + 9 pt;Полужирный"/>
    <w:basedOn w:val="6"/>
    <w:rPr>
      <w:rFonts w:ascii="Verdana" w:eastAsia="Verdana" w:hAnsi="Verdana" w:cs="Verdana"/>
      <w:b/>
      <w:bCs/>
      <w:i w:val="0"/>
      <w:iCs w:val="0"/>
      <w:smallCaps w:val="0"/>
      <w:strike w:val="0"/>
      <w:color w:val="000000"/>
      <w:spacing w:val="0"/>
      <w:w w:val="100"/>
      <w:position w:val="0"/>
      <w:sz w:val="18"/>
      <w:szCs w:val="18"/>
      <w:u w:val="none"/>
      <w:lang w:val="ru-RU" w:eastAsia="ru-RU" w:bidi="ru-RU"/>
    </w:rPr>
  </w:style>
  <w:style w:type="character" w:customStyle="1" w:styleId="120">
    <w:name w:val="Основной текст (12)_"/>
    <w:basedOn w:val="a0"/>
    <w:link w:val="121"/>
    <w:rPr>
      <w:rFonts w:ascii="Verdana" w:eastAsia="Verdana" w:hAnsi="Verdana" w:cs="Verdana"/>
      <w:b/>
      <w:bCs/>
      <w:i w:val="0"/>
      <w:iCs w:val="0"/>
      <w:smallCaps w:val="0"/>
      <w:strike w:val="0"/>
      <w:sz w:val="22"/>
      <w:szCs w:val="22"/>
      <w:u w:val="none"/>
    </w:rPr>
  </w:style>
  <w:style w:type="character" w:customStyle="1" w:styleId="69pt1">
    <w:name w:val="Основной текст (6) + 9 pt;Полужирный"/>
    <w:basedOn w:val="6"/>
    <w:rPr>
      <w:rFonts w:ascii="Verdana" w:eastAsia="Verdana" w:hAnsi="Verdana" w:cs="Verdana"/>
      <w:b/>
      <w:bCs/>
      <w:i w:val="0"/>
      <w:iCs w:val="0"/>
      <w:smallCaps w:val="0"/>
      <w:strike w:val="0"/>
      <w:color w:val="000000"/>
      <w:spacing w:val="0"/>
      <w:w w:val="100"/>
      <w:position w:val="0"/>
      <w:sz w:val="18"/>
      <w:szCs w:val="18"/>
      <w:u w:val="single"/>
      <w:lang w:val="en-US" w:eastAsia="en-US" w:bidi="en-US"/>
    </w:rPr>
  </w:style>
  <w:style w:type="character" w:customStyle="1" w:styleId="69pt2">
    <w:name w:val="Основной текст (6) + 9 pt;Полужирный"/>
    <w:basedOn w:val="6"/>
    <w:rPr>
      <w:rFonts w:ascii="Verdana" w:eastAsia="Verdana" w:hAnsi="Verdana" w:cs="Verdana"/>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
    <w:basedOn w:val="6"/>
    <w:rPr>
      <w:rFonts w:ascii="Verdana" w:eastAsia="Verdana" w:hAnsi="Verdana" w:cs="Verdana"/>
      <w:b w:val="0"/>
      <w:bCs w:val="0"/>
      <w:i w:val="0"/>
      <w:iCs w:val="0"/>
      <w:smallCaps w:val="0"/>
      <w:strike w:val="0"/>
      <w:color w:val="000000"/>
      <w:spacing w:val="0"/>
      <w:w w:val="100"/>
      <w:position w:val="0"/>
      <w:sz w:val="17"/>
      <w:szCs w:val="17"/>
      <w:u w:val="single"/>
      <w:lang w:val="en-US" w:eastAsia="en-US" w:bidi="en-US"/>
    </w:rPr>
  </w:style>
  <w:style w:type="character" w:customStyle="1" w:styleId="62">
    <w:name w:val="Основной текст (6)"/>
    <w:basedOn w:val="6"/>
    <w:rPr>
      <w:rFonts w:ascii="Verdana" w:eastAsia="Verdana" w:hAnsi="Verdana" w:cs="Verdana"/>
      <w:b w:val="0"/>
      <w:bCs w:val="0"/>
      <w:i w:val="0"/>
      <w:iCs w:val="0"/>
      <w:smallCaps w:val="0"/>
      <w:strike w:val="0"/>
      <w:color w:val="000000"/>
      <w:spacing w:val="0"/>
      <w:w w:val="100"/>
      <w:position w:val="0"/>
      <w:sz w:val="17"/>
      <w:szCs w:val="17"/>
      <w:u w:val="none"/>
      <w:lang w:val="en-US" w:eastAsia="en-US" w:bidi="en-US"/>
    </w:rPr>
  </w:style>
  <w:style w:type="character" w:customStyle="1" w:styleId="35">
    <w:name w:val="Оглавление 3 Знак"/>
    <w:basedOn w:val="a0"/>
    <w:link w:val="36"/>
    <w:rPr>
      <w:rFonts w:ascii="Verdana" w:eastAsia="Verdana" w:hAnsi="Verdana" w:cs="Verdana"/>
      <w:b w:val="0"/>
      <w:bCs w:val="0"/>
      <w:i w:val="0"/>
      <w:iCs w:val="0"/>
      <w:smallCaps w:val="0"/>
      <w:strike w:val="0"/>
      <w:sz w:val="19"/>
      <w:szCs w:val="19"/>
      <w:u w:val="none"/>
    </w:rPr>
  </w:style>
  <w:style w:type="character" w:customStyle="1" w:styleId="27">
    <w:name w:val="Оглавление (2)_"/>
    <w:basedOn w:val="a0"/>
    <w:link w:val="28"/>
    <w:rPr>
      <w:rFonts w:ascii="Verdana" w:eastAsia="Verdana" w:hAnsi="Verdana" w:cs="Verdana"/>
      <w:b/>
      <w:bCs/>
      <w:i w:val="0"/>
      <w:iCs w:val="0"/>
      <w:smallCaps w:val="0"/>
      <w:strike w:val="0"/>
      <w:sz w:val="19"/>
      <w:szCs w:val="19"/>
      <w:u w:val="none"/>
    </w:rPr>
  </w:style>
  <w:style w:type="paragraph" w:customStyle="1" w:styleId="32">
    <w:name w:val="Основной текст (3)"/>
    <w:basedOn w:val="a"/>
    <w:link w:val="31"/>
    <w:pPr>
      <w:shd w:val="clear" w:color="auto" w:fill="FFFFFF"/>
      <w:spacing w:after="3840" w:line="264" w:lineRule="exact"/>
      <w:jc w:val="center"/>
    </w:pPr>
    <w:rPr>
      <w:rFonts w:ascii="Verdana" w:eastAsia="Verdana" w:hAnsi="Verdana" w:cs="Verdana"/>
      <w:sz w:val="22"/>
      <w:szCs w:val="22"/>
    </w:rPr>
  </w:style>
  <w:style w:type="paragraph" w:customStyle="1" w:styleId="40">
    <w:name w:val="Основной текст (4)"/>
    <w:basedOn w:val="a"/>
    <w:link w:val="4"/>
    <w:pPr>
      <w:shd w:val="clear" w:color="auto" w:fill="FFFFFF"/>
      <w:spacing w:before="3840" w:line="533" w:lineRule="exact"/>
      <w:jc w:val="center"/>
    </w:pPr>
    <w:rPr>
      <w:rFonts w:ascii="Verdana" w:eastAsia="Verdana" w:hAnsi="Verdana" w:cs="Verdana"/>
      <w:b/>
      <w:bCs/>
      <w:sz w:val="44"/>
      <w:szCs w:val="44"/>
    </w:rPr>
  </w:style>
  <w:style w:type="paragraph" w:customStyle="1" w:styleId="20">
    <w:name w:val="Основной текст (2)"/>
    <w:basedOn w:val="a"/>
    <w:link w:val="2"/>
    <w:pPr>
      <w:shd w:val="clear" w:color="auto" w:fill="FFFFFF"/>
      <w:spacing w:before="660" w:after="5400" w:line="0" w:lineRule="atLeast"/>
      <w:ind w:hanging="400"/>
      <w:jc w:val="center"/>
    </w:pPr>
    <w:rPr>
      <w:rFonts w:ascii="Verdana" w:eastAsia="Verdana" w:hAnsi="Verdana" w:cs="Verdana"/>
      <w:sz w:val="19"/>
      <w:szCs w:val="19"/>
    </w:rPr>
  </w:style>
  <w:style w:type="paragraph" w:customStyle="1" w:styleId="a5">
    <w:name w:val="Колонтитул"/>
    <w:basedOn w:val="a"/>
    <w:link w:val="a4"/>
    <w:pPr>
      <w:shd w:val="clear" w:color="auto" w:fill="FFFFFF"/>
      <w:spacing w:line="0" w:lineRule="atLeast"/>
    </w:pPr>
    <w:rPr>
      <w:rFonts w:ascii="Book Antiqua" w:eastAsia="Book Antiqua" w:hAnsi="Book Antiqua" w:cs="Book Antiqua"/>
      <w:sz w:val="16"/>
      <w:szCs w:val="16"/>
    </w:rPr>
  </w:style>
  <w:style w:type="paragraph" w:customStyle="1" w:styleId="50">
    <w:name w:val="Основной текст (5)"/>
    <w:basedOn w:val="a"/>
    <w:link w:val="5"/>
    <w:pPr>
      <w:shd w:val="clear" w:color="auto" w:fill="FFFFFF"/>
      <w:spacing w:after="5340" w:line="240" w:lineRule="exact"/>
      <w:jc w:val="right"/>
    </w:pPr>
    <w:rPr>
      <w:rFonts w:ascii="Verdana" w:eastAsia="Verdana" w:hAnsi="Verdana" w:cs="Verdana"/>
      <w:i/>
      <w:iCs/>
      <w:sz w:val="20"/>
      <w:szCs w:val="20"/>
    </w:rPr>
  </w:style>
  <w:style w:type="paragraph" w:customStyle="1" w:styleId="60">
    <w:name w:val="Основной текст (6)"/>
    <w:basedOn w:val="a"/>
    <w:link w:val="6"/>
    <w:pPr>
      <w:shd w:val="clear" w:color="auto" w:fill="FFFFFF"/>
      <w:spacing w:before="1140" w:line="216" w:lineRule="exact"/>
      <w:jc w:val="both"/>
    </w:pPr>
    <w:rPr>
      <w:rFonts w:ascii="Verdana" w:eastAsia="Verdana" w:hAnsi="Verdana" w:cs="Verdana"/>
      <w:sz w:val="17"/>
      <w:szCs w:val="17"/>
    </w:rPr>
  </w:style>
  <w:style w:type="paragraph" w:customStyle="1" w:styleId="70">
    <w:name w:val="Основной текст (7)"/>
    <w:basedOn w:val="a"/>
    <w:link w:val="7"/>
    <w:pPr>
      <w:shd w:val="clear" w:color="auto" w:fill="FFFFFF"/>
      <w:spacing w:after="600" w:line="216" w:lineRule="exact"/>
      <w:jc w:val="right"/>
    </w:pPr>
    <w:rPr>
      <w:rFonts w:ascii="Verdana" w:eastAsia="Verdana" w:hAnsi="Verdana" w:cs="Verdana"/>
      <w:i/>
      <w:iCs/>
      <w:sz w:val="18"/>
      <w:szCs w:val="18"/>
    </w:rPr>
  </w:style>
  <w:style w:type="paragraph" w:customStyle="1" w:styleId="80">
    <w:name w:val="Основной текст (8)"/>
    <w:basedOn w:val="a"/>
    <w:link w:val="8"/>
    <w:pPr>
      <w:shd w:val="clear" w:color="auto" w:fill="FFFFFF"/>
      <w:spacing w:before="600" w:after="60" w:line="0" w:lineRule="atLeast"/>
      <w:jc w:val="center"/>
    </w:pPr>
    <w:rPr>
      <w:rFonts w:ascii="Verdana" w:eastAsia="Verdana" w:hAnsi="Verdana" w:cs="Verdana"/>
      <w:b/>
      <w:bCs/>
      <w:sz w:val="32"/>
      <w:szCs w:val="32"/>
    </w:rPr>
  </w:style>
  <w:style w:type="paragraph" w:customStyle="1" w:styleId="12">
    <w:name w:val="Заголовок №1"/>
    <w:basedOn w:val="a"/>
    <w:link w:val="11"/>
    <w:pPr>
      <w:shd w:val="clear" w:color="auto" w:fill="FFFFFF"/>
      <w:spacing w:before="600" w:line="490" w:lineRule="exact"/>
      <w:jc w:val="center"/>
      <w:outlineLvl w:val="0"/>
    </w:pPr>
    <w:rPr>
      <w:rFonts w:ascii="Verdana" w:eastAsia="Verdana" w:hAnsi="Verdana" w:cs="Verdana"/>
      <w:b/>
      <w:bCs/>
      <w:sz w:val="40"/>
      <w:szCs w:val="40"/>
    </w:rPr>
  </w:style>
  <w:style w:type="paragraph" w:customStyle="1" w:styleId="42">
    <w:name w:val="Заголовок №4"/>
    <w:basedOn w:val="a"/>
    <w:link w:val="41"/>
    <w:pPr>
      <w:shd w:val="clear" w:color="auto" w:fill="FFFFFF"/>
      <w:spacing w:after="300" w:line="0" w:lineRule="atLeast"/>
      <w:ind w:hanging="400"/>
      <w:jc w:val="both"/>
      <w:outlineLvl w:val="3"/>
    </w:pPr>
    <w:rPr>
      <w:rFonts w:ascii="Verdana" w:eastAsia="Verdana" w:hAnsi="Verdana" w:cs="Verdana"/>
      <w:b/>
      <w:bCs/>
    </w:rPr>
  </w:style>
  <w:style w:type="paragraph" w:customStyle="1" w:styleId="90">
    <w:name w:val="Основной текст (9)"/>
    <w:basedOn w:val="a"/>
    <w:link w:val="9"/>
    <w:pPr>
      <w:shd w:val="clear" w:color="auto" w:fill="FFFFFF"/>
      <w:spacing w:before="420" w:line="485" w:lineRule="exact"/>
      <w:jc w:val="center"/>
    </w:pPr>
    <w:rPr>
      <w:rFonts w:ascii="Verdana" w:eastAsia="Verdana" w:hAnsi="Verdana" w:cs="Verdana"/>
      <w:b/>
      <w:bCs/>
      <w:sz w:val="40"/>
      <w:szCs w:val="40"/>
    </w:rPr>
  </w:style>
  <w:style w:type="paragraph" w:customStyle="1" w:styleId="a8">
    <w:name w:val="Подпись к таблице"/>
    <w:basedOn w:val="a"/>
    <w:link w:val="a7"/>
    <w:pPr>
      <w:shd w:val="clear" w:color="auto" w:fill="FFFFFF"/>
      <w:spacing w:line="0" w:lineRule="atLeast"/>
    </w:pPr>
    <w:rPr>
      <w:rFonts w:ascii="Verdana" w:eastAsia="Verdana" w:hAnsi="Verdana" w:cs="Verdana"/>
      <w:sz w:val="19"/>
      <w:szCs w:val="19"/>
    </w:rPr>
  </w:style>
  <w:style w:type="paragraph" w:customStyle="1" w:styleId="24">
    <w:name w:val="Заголовок №2"/>
    <w:basedOn w:val="a"/>
    <w:link w:val="23"/>
    <w:pPr>
      <w:shd w:val="clear" w:color="auto" w:fill="FFFFFF"/>
      <w:spacing w:line="437" w:lineRule="exact"/>
      <w:ind w:hanging="360"/>
      <w:outlineLvl w:val="1"/>
    </w:pPr>
    <w:rPr>
      <w:rFonts w:ascii="Verdana" w:eastAsia="Verdana" w:hAnsi="Verdana" w:cs="Verdana"/>
      <w:b/>
      <w:bCs/>
      <w:sz w:val="36"/>
      <w:szCs w:val="36"/>
    </w:rPr>
  </w:style>
  <w:style w:type="paragraph" w:customStyle="1" w:styleId="34">
    <w:name w:val="Заголовок №3"/>
    <w:basedOn w:val="a"/>
    <w:link w:val="33"/>
    <w:pPr>
      <w:shd w:val="clear" w:color="auto" w:fill="FFFFFF"/>
      <w:spacing w:before="240" w:after="60" w:line="0" w:lineRule="atLeast"/>
      <w:jc w:val="center"/>
      <w:outlineLvl w:val="2"/>
    </w:pPr>
    <w:rPr>
      <w:rFonts w:ascii="Verdana" w:eastAsia="Verdana" w:hAnsi="Verdana" w:cs="Verdana"/>
      <w:b/>
      <w:bCs/>
      <w:sz w:val="28"/>
      <w:szCs w:val="28"/>
    </w:rPr>
  </w:style>
  <w:style w:type="paragraph" w:customStyle="1" w:styleId="101">
    <w:name w:val="Основной текст (10)"/>
    <w:basedOn w:val="a"/>
    <w:link w:val="100"/>
    <w:pPr>
      <w:shd w:val="clear" w:color="auto" w:fill="FFFFFF"/>
      <w:spacing w:after="180" w:line="240" w:lineRule="exact"/>
      <w:jc w:val="center"/>
    </w:pPr>
    <w:rPr>
      <w:rFonts w:ascii="Verdana" w:eastAsia="Verdana" w:hAnsi="Verdana" w:cs="Verdana"/>
      <w:b/>
      <w:bCs/>
      <w:sz w:val="19"/>
      <w:szCs w:val="19"/>
    </w:rPr>
  </w:style>
  <w:style w:type="paragraph" w:customStyle="1" w:styleId="26">
    <w:name w:val="Подпись к таблице (2)"/>
    <w:basedOn w:val="a"/>
    <w:link w:val="2Exact"/>
    <w:pPr>
      <w:shd w:val="clear" w:color="auto" w:fill="FFFFFF"/>
      <w:spacing w:line="0" w:lineRule="atLeast"/>
      <w:jc w:val="both"/>
    </w:pPr>
    <w:rPr>
      <w:rFonts w:ascii="Verdana" w:eastAsia="Verdana" w:hAnsi="Verdana" w:cs="Verdana"/>
      <w:sz w:val="17"/>
      <w:szCs w:val="17"/>
    </w:rPr>
  </w:style>
  <w:style w:type="paragraph" w:customStyle="1" w:styleId="111">
    <w:name w:val="Основной текст (11)"/>
    <w:basedOn w:val="a"/>
    <w:link w:val="110"/>
    <w:pPr>
      <w:shd w:val="clear" w:color="auto" w:fill="FFFFFF"/>
      <w:spacing w:before="300" w:line="216" w:lineRule="exact"/>
      <w:jc w:val="both"/>
    </w:pPr>
    <w:rPr>
      <w:rFonts w:ascii="Verdana" w:eastAsia="Verdana" w:hAnsi="Verdana" w:cs="Verdana"/>
      <w:b/>
      <w:bCs/>
      <w:sz w:val="18"/>
      <w:szCs w:val="18"/>
    </w:rPr>
  </w:style>
  <w:style w:type="paragraph" w:customStyle="1" w:styleId="121">
    <w:name w:val="Основной текст (12)"/>
    <w:basedOn w:val="a"/>
    <w:link w:val="120"/>
    <w:pPr>
      <w:shd w:val="clear" w:color="auto" w:fill="FFFFFF"/>
      <w:spacing w:before="480" w:after="300" w:line="0" w:lineRule="atLeast"/>
      <w:jc w:val="center"/>
    </w:pPr>
    <w:rPr>
      <w:rFonts w:ascii="Verdana" w:eastAsia="Verdana" w:hAnsi="Verdana" w:cs="Verdana"/>
      <w:b/>
      <w:bCs/>
      <w:sz w:val="22"/>
      <w:szCs w:val="22"/>
    </w:rPr>
  </w:style>
  <w:style w:type="paragraph" w:styleId="36">
    <w:name w:val="toc 3"/>
    <w:basedOn w:val="a"/>
    <w:link w:val="35"/>
    <w:autoRedefine/>
    <w:pPr>
      <w:shd w:val="clear" w:color="auto" w:fill="FFFFFF"/>
      <w:spacing w:before="300" w:after="300" w:line="0" w:lineRule="atLeast"/>
      <w:jc w:val="both"/>
    </w:pPr>
    <w:rPr>
      <w:rFonts w:ascii="Verdana" w:eastAsia="Verdana" w:hAnsi="Verdana" w:cs="Verdana"/>
      <w:sz w:val="19"/>
      <w:szCs w:val="19"/>
    </w:rPr>
  </w:style>
  <w:style w:type="paragraph" w:customStyle="1" w:styleId="28">
    <w:name w:val="Оглавление (2)"/>
    <w:basedOn w:val="a"/>
    <w:link w:val="27"/>
    <w:pPr>
      <w:shd w:val="clear" w:color="auto" w:fill="FFFFFF"/>
      <w:spacing w:before="300" w:line="240" w:lineRule="exact"/>
      <w:jc w:val="both"/>
    </w:pPr>
    <w:rPr>
      <w:rFonts w:ascii="Verdana" w:eastAsia="Verdana" w:hAnsi="Verdana" w:cs="Verdana"/>
      <w:b/>
      <w:bCs/>
      <w:sz w:val="19"/>
      <w:szCs w:val="19"/>
    </w:rPr>
  </w:style>
  <w:style w:type="paragraph" w:styleId="43">
    <w:name w:val="toc 4"/>
    <w:basedOn w:val="a"/>
    <w:autoRedefine/>
    <w:pPr>
      <w:shd w:val="clear" w:color="auto" w:fill="FFFFFF"/>
      <w:spacing w:before="300" w:after="300" w:line="0" w:lineRule="atLeast"/>
      <w:jc w:val="both"/>
    </w:pPr>
    <w:rPr>
      <w:rFonts w:ascii="Verdana" w:eastAsia="Verdana" w:hAnsi="Verdana" w:cs="Verdana"/>
      <w:sz w:val="19"/>
      <w:szCs w:val="19"/>
    </w:rPr>
  </w:style>
  <w:style w:type="character" w:customStyle="1" w:styleId="aa">
    <w:name w:val="Сноска_"/>
    <w:basedOn w:val="a0"/>
    <w:link w:val="ab"/>
    <w:rsid w:val="00E00409"/>
    <w:rPr>
      <w:rFonts w:ascii="Times New Roman" w:eastAsia="Times New Roman" w:hAnsi="Times New Roman" w:cs="Times New Roman"/>
      <w:shd w:val="clear" w:color="auto" w:fill="FFFFFF"/>
    </w:rPr>
  </w:style>
  <w:style w:type="paragraph" w:customStyle="1" w:styleId="ab">
    <w:name w:val="Сноска"/>
    <w:basedOn w:val="a"/>
    <w:link w:val="aa"/>
    <w:rsid w:val="00E00409"/>
    <w:pPr>
      <w:shd w:val="clear" w:color="auto" w:fill="FFFFFF"/>
      <w:spacing w:line="269" w:lineRule="exact"/>
      <w:jc w:val="both"/>
    </w:pPr>
    <w:rPr>
      <w:rFonts w:ascii="Times New Roman" w:eastAsia="Times New Roman" w:hAnsi="Times New Roman" w:cs="Times New Roman"/>
      <w:color w:val="auto"/>
    </w:rPr>
  </w:style>
  <w:style w:type="paragraph" w:styleId="ac">
    <w:name w:val="No Spacing"/>
    <w:uiPriority w:val="1"/>
    <w:qFormat/>
    <w:rsid w:val="00864A06"/>
    <w:rPr>
      <w:color w:val="000000"/>
    </w:rPr>
  </w:style>
  <w:style w:type="character" w:styleId="ad">
    <w:name w:val="FollowedHyperlink"/>
    <w:basedOn w:val="a0"/>
    <w:uiPriority w:val="99"/>
    <w:semiHidden/>
    <w:unhideWhenUsed/>
    <w:rsid w:val="00CA3CEC"/>
    <w:rPr>
      <w:color w:val="800080" w:themeColor="followedHyperlink"/>
      <w:u w:val="single"/>
    </w:rPr>
  </w:style>
  <w:style w:type="character" w:customStyle="1" w:styleId="10">
    <w:name w:val="Заголовок 1 Знак"/>
    <w:basedOn w:val="a0"/>
    <w:link w:val="1"/>
    <w:uiPriority w:val="9"/>
    <w:rsid w:val="00622600"/>
    <w:rPr>
      <w:rFonts w:asciiTheme="majorHAnsi" w:eastAsiaTheme="majorEastAsia" w:hAnsiTheme="majorHAnsi" w:cstheme="majorBidi"/>
      <w:b/>
      <w:bCs/>
      <w:color w:val="365F91" w:themeColor="accent1" w:themeShade="BF"/>
      <w:sz w:val="28"/>
      <w:szCs w:val="28"/>
    </w:rPr>
  </w:style>
  <w:style w:type="paragraph" w:styleId="ae">
    <w:name w:val="Balloon Text"/>
    <w:basedOn w:val="a"/>
    <w:link w:val="af"/>
    <w:uiPriority w:val="99"/>
    <w:semiHidden/>
    <w:unhideWhenUsed/>
    <w:rsid w:val="00622600"/>
    <w:rPr>
      <w:rFonts w:ascii="Tahoma" w:hAnsi="Tahoma" w:cs="Tahoma"/>
      <w:sz w:val="16"/>
      <w:szCs w:val="16"/>
    </w:rPr>
  </w:style>
  <w:style w:type="character" w:customStyle="1" w:styleId="af">
    <w:name w:val="Текст выноски Знак"/>
    <w:basedOn w:val="a0"/>
    <w:link w:val="ae"/>
    <w:uiPriority w:val="99"/>
    <w:semiHidden/>
    <w:rsid w:val="00622600"/>
    <w:rPr>
      <w:rFonts w:ascii="Tahoma" w:hAnsi="Tahoma" w:cs="Tahoma"/>
      <w:color w:val="000000"/>
      <w:sz w:val="16"/>
      <w:szCs w:val="16"/>
    </w:rPr>
  </w:style>
  <w:style w:type="paragraph" w:styleId="af0">
    <w:name w:val="Normal (Web)"/>
    <w:basedOn w:val="a"/>
    <w:uiPriority w:val="99"/>
    <w:semiHidden/>
    <w:unhideWhenUsed/>
    <w:rsid w:val="00FF2C8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0">
    <w:name w:val="Заголовок 3 Знак"/>
    <w:basedOn w:val="a0"/>
    <w:link w:val="3"/>
    <w:uiPriority w:val="9"/>
    <w:semiHidden/>
    <w:rsid w:val="00227466"/>
    <w:rPr>
      <w:rFonts w:asciiTheme="majorHAnsi" w:eastAsiaTheme="majorEastAsia" w:hAnsiTheme="majorHAnsi" w:cstheme="majorBidi"/>
      <w:b/>
      <w:bCs/>
      <w:color w:val="4F81BD" w:themeColor="accent1"/>
    </w:rPr>
  </w:style>
  <w:style w:type="character" w:customStyle="1" w:styleId="320">
    <w:name w:val="Заголовок №3 (2)_"/>
    <w:basedOn w:val="a0"/>
    <w:link w:val="321"/>
    <w:rsid w:val="004307FA"/>
    <w:rPr>
      <w:rFonts w:ascii="Times New Roman" w:eastAsia="Times New Roman" w:hAnsi="Times New Roman" w:cs="Times New Roman"/>
      <w:sz w:val="26"/>
      <w:szCs w:val="26"/>
      <w:shd w:val="clear" w:color="auto" w:fill="FFFFFF"/>
    </w:rPr>
  </w:style>
  <w:style w:type="paragraph" w:customStyle="1" w:styleId="321">
    <w:name w:val="Заголовок №3 (2)"/>
    <w:basedOn w:val="a"/>
    <w:link w:val="320"/>
    <w:rsid w:val="004307FA"/>
    <w:pPr>
      <w:shd w:val="clear" w:color="auto" w:fill="FFFFFF"/>
      <w:spacing w:before="180" w:line="317" w:lineRule="exact"/>
      <w:jc w:val="both"/>
      <w:outlineLvl w:val="2"/>
    </w:pPr>
    <w:rPr>
      <w:rFonts w:ascii="Times New Roman" w:eastAsia="Times New Roman" w:hAnsi="Times New Roman" w:cs="Times New Roman"/>
      <w:color w:val="auto"/>
      <w:sz w:val="26"/>
      <w:szCs w:val="26"/>
    </w:rPr>
  </w:style>
  <w:style w:type="character" w:styleId="af1">
    <w:name w:val="Strong"/>
    <w:basedOn w:val="a0"/>
    <w:uiPriority w:val="22"/>
    <w:qFormat/>
    <w:rsid w:val="00686610"/>
    <w:rPr>
      <w:b/>
      <w:bCs/>
    </w:rPr>
  </w:style>
  <w:style w:type="character" w:styleId="af2">
    <w:name w:val="Emphasis"/>
    <w:basedOn w:val="a0"/>
    <w:uiPriority w:val="20"/>
    <w:qFormat/>
    <w:rsid w:val="00686610"/>
    <w:rPr>
      <w:i/>
      <w:iCs/>
    </w:rPr>
  </w:style>
  <w:style w:type="character" w:customStyle="1" w:styleId="29">
    <w:name w:val="Основной текст (2) + Курсив"/>
    <w:basedOn w:val="2"/>
    <w:rsid w:val="00796987"/>
    <w:rPr>
      <w:rFonts w:ascii="Cambria" w:eastAsia="Cambria" w:hAnsi="Cambria" w:cs="Cambria"/>
      <w:b w:val="0"/>
      <w:bCs w:val="0"/>
      <w:i/>
      <w:iCs/>
      <w:smallCaps w:val="0"/>
      <w:strike w:val="0"/>
      <w:color w:val="000000"/>
      <w:spacing w:val="0"/>
      <w:w w:val="100"/>
      <w:position w:val="0"/>
      <w:sz w:val="22"/>
      <w:szCs w:val="22"/>
      <w:u w:val="none"/>
      <w:lang w:val="ru-RU" w:eastAsia="ru-RU" w:bidi="ru-RU"/>
    </w:rPr>
  </w:style>
  <w:style w:type="paragraph" w:styleId="af3">
    <w:name w:val="List Paragraph"/>
    <w:basedOn w:val="a"/>
    <w:uiPriority w:val="34"/>
    <w:qFormat/>
    <w:rsid w:val="008D00C4"/>
    <w:pPr>
      <w:ind w:left="720"/>
      <w:contextualSpacing/>
    </w:pPr>
  </w:style>
  <w:style w:type="paragraph" w:styleId="af4">
    <w:name w:val="header"/>
    <w:basedOn w:val="a"/>
    <w:link w:val="af5"/>
    <w:uiPriority w:val="99"/>
    <w:unhideWhenUsed/>
    <w:rsid w:val="00F312EC"/>
    <w:pPr>
      <w:tabs>
        <w:tab w:val="center" w:pos="4677"/>
        <w:tab w:val="right" w:pos="9355"/>
      </w:tabs>
    </w:pPr>
  </w:style>
  <w:style w:type="character" w:customStyle="1" w:styleId="af5">
    <w:name w:val="Верхний колонтитул Знак"/>
    <w:basedOn w:val="a0"/>
    <w:link w:val="af4"/>
    <w:uiPriority w:val="99"/>
    <w:rsid w:val="00F312EC"/>
    <w:rPr>
      <w:color w:val="000000"/>
    </w:rPr>
  </w:style>
  <w:style w:type="paragraph" w:styleId="af6">
    <w:name w:val="footer"/>
    <w:basedOn w:val="a"/>
    <w:link w:val="af7"/>
    <w:uiPriority w:val="99"/>
    <w:unhideWhenUsed/>
    <w:rsid w:val="00F312EC"/>
    <w:pPr>
      <w:tabs>
        <w:tab w:val="center" w:pos="4677"/>
        <w:tab w:val="right" w:pos="9355"/>
      </w:tabs>
    </w:pPr>
  </w:style>
  <w:style w:type="character" w:customStyle="1" w:styleId="af7">
    <w:name w:val="Нижний колонтитул Знак"/>
    <w:basedOn w:val="a0"/>
    <w:link w:val="af6"/>
    <w:uiPriority w:val="99"/>
    <w:rsid w:val="00F312E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2394">
      <w:bodyDiv w:val="1"/>
      <w:marLeft w:val="0"/>
      <w:marRight w:val="0"/>
      <w:marTop w:val="0"/>
      <w:marBottom w:val="0"/>
      <w:divBdr>
        <w:top w:val="none" w:sz="0" w:space="0" w:color="auto"/>
        <w:left w:val="none" w:sz="0" w:space="0" w:color="auto"/>
        <w:bottom w:val="none" w:sz="0" w:space="0" w:color="auto"/>
        <w:right w:val="none" w:sz="0" w:space="0" w:color="auto"/>
      </w:divBdr>
    </w:div>
    <w:div w:id="1030030409">
      <w:bodyDiv w:val="1"/>
      <w:marLeft w:val="0"/>
      <w:marRight w:val="0"/>
      <w:marTop w:val="0"/>
      <w:marBottom w:val="0"/>
      <w:divBdr>
        <w:top w:val="none" w:sz="0" w:space="0" w:color="auto"/>
        <w:left w:val="none" w:sz="0" w:space="0" w:color="auto"/>
        <w:bottom w:val="none" w:sz="0" w:space="0" w:color="auto"/>
        <w:right w:val="none" w:sz="0" w:space="0" w:color="auto"/>
      </w:divBdr>
    </w:div>
    <w:div w:id="1139345875">
      <w:bodyDiv w:val="1"/>
      <w:marLeft w:val="0"/>
      <w:marRight w:val="0"/>
      <w:marTop w:val="0"/>
      <w:marBottom w:val="0"/>
      <w:divBdr>
        <w:top w:val="none" w:sz="0" w:space="0" w:color="auto"/>
        <w:left w:val="none" w:sz="0" w:space="0" w:color="auto"/>
        <w:bottom w:val="none" w:sz="0" w:space="0" w:color="auto"/>
        <w:right w:val="none" w:sz="0" w:space="0" w:color="auto"/>
      </w:divBdr>
      <w:divsChild>
        <w:div w:id="71124115">
          <w:marLeft w:val="0"/>
          <w:marRight w:val="0"/>
          <w:marTop w:val="240"/>
          <w:marBottom w:val="0"/>
          <w:divBdr>
            <w:top w:val="none" w:sz="0" w:space="0" w:color="auto"/>
            <w:left w:val="none" w:sz="0" w:space="0" w:color="auto"/>
            <w:bottom w:val="none" w:sz="0" w:space="0" w:color="auto"/>
            <w:right w:val="none" w:sz="0" w:space="0" w:color="auto"/>
          </w:divBdr>
          <w:divsChild>
            <w:div w:id="1661500983">
              <w:marLeft w:val="0"/>
              <w:marRight w:val="0"/>
              <w:marTop w:val="0"/>
              <w:marBottom w:val="0"/>
              <w:divBdr>
                <w:top w:val="none" w:sz="0" w:space="0" w:color="auto"/>
                <w:left w:val="none" w:sz="0" w:space="0" w:color="auto"/>
                <w:bottom w:val="none" w:sz="0" w:space="0" w:color="auto"/>
                <w:right w:val="none" w:sz="0" w:space="0" w:color="auto"/>
              </w:divBdr>
            </w:div>
            <w:div w:id="782841830">
              <w:marLeft w:val="0"/>
              <w:marRight w:val="0"/>
              <w:marTop w:val="0"/>
              <w:marBottom w:val="0"/>
              <w:divBdr>
                <w:top w:val="none" w:sz="0" w:space="0" w:color="auto"/>
                <w:left w:val="none" w:sz="0" w:space="0" w:color="auto"/>
                <w:bottom w:val="none" w:sz="0" w:space="0" w:color="auto"/>
                <w:right w:val="none" w:sz="0" w:space="0" w:color="auto"/>
              </w:divBdr>
              <w:divsChild>
                <w:div w:id="811797176">
                  <w:marLeft w:val="0"/>
                  <w:marRight w:val="0"/>
                  <w:marTop w:val="0"/>
                  <w:marBottom w:val="0"/>
                  <w:divBdr>
                    <w:top w:val="none" w:sz="0" w:space="0" w:color="auto"/>
                    <w:left w:val="none" w:sz="0" w:space="0" w:color="auto"/>
                    <w:bottom w:val="none" w:sz="0" w:space="0" w:color="auto"/>
                    <w:right w:val="none" w:sz="0" w:space="0" w:color="auto"/>
                  </w:divBdr>
                  <w:divsChild>
                    <w:div w:id="49158454">
                      <w:marLeft w:val="0"/>
                      <w:marRight w:val="0"/>
                      <w:marTop w:val="0"/>
                      <w:marBottom w:val="0"/>
                      <w:divBdr>
                        <w:top w:val="none" w:sz="0" w:space="0" w:color="auto"/>
                        <w:left w:val="none" w:sz="0" w:space="0" w:color="auto"/>
                        <w:bottom w:val="none" w:sz="0" w:space="0" w:color="auto"/>
                        <w:right w:val="none" w:sz="0" w:space="0" w:color="auto"/>
                      </w:divBdr>
                      <w:divsChild>
                        <w:div w:id="6005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929347">
          <w:marLeft w:val="0"/>
          <w:marRight w:val="0"/>
          <w:marTop w:val="0"/>
          <w:marBottom w:val="0"/>
          <w:divBdr>
            <w:top w:val="none" w:sz="0" w:space="0" w:color="auto"/>
            <w:left w:val="none" w:sz="0" w:space="0" w:color="auto"/>
            <w:bottom w:val="none" w:sz="0" w:space="0" w:color="auto"/>
            <w:right w:val="none" w:sz="0" w:space="0" w:color="auto"/>
          </w:divBdr>
          <w:divsChild>
            <w:div w:id="292635880">
              <w:marLeft w:val="0"/>
              <w:marRight w:val="0"/>
              <w:marTop w:val="360"/>
              <w:marBottom w:val="0"/>
              <w:divBdr>
                <w:top w:val="none" w:sz="0" w:space="0" w:color="auto"/>
                <w:left w:val="none" w:sz="0" w:space="0" w:color="auto"/>
                <w:bottom w:val="none" w:sz="0" w:space="0" w:color="auto"/>
                <w:right w:val="none" w:sz="0" w:space="0" w:color="auto"/>
              </w:divBdr>
              <w:divsChild>
                <w:div w:id="2064059796">
                  <w:marLeft w:val="0"/>
                  <w:marRight w:val="0"/>
                  <w:marTop w:val="300"/>
                  <w:marBottom w:val="300"/>
                  <w:divBdr>
                    <w:top w:val="none" w:sz="0" w:space="0" w:color="auto"/>
                    <w:left w:val="none" w:sz="0" w:space="0" w:color="auto"/>
                    <w:bottom w:val="none" w:sz="0" w:space="0" w:color="auto"/>
                    <w:right w:val="none" w:sz="0" w:space="0" w:color="auto"/>
                  </w:divBdr>
                  <w:divsChild>
                    <w:div w:id="1531409446">
                      <w:marLeft w:val="0"/>
                      <w:marRight w:val="0"/>
                      <w:marTop w:val="0"/>
                      <w:marBottom w:val="0"/>
                      <w:divBdr>
                        <w:top w:val="none" w:sz="0" w:space="0" w:color="auto"/>
                        <w:left w:val="none" w:sz="0" w:space="0" w:color="auto"/>
                        <w:bottom w:val="none" w:sz="0" w:space="0" w:color="auto"/>
                        <w:right w:val="none" w:sz="0" w:space="0" w:color="auto"/>
                      </w:divBdr>
                      <w:divsChild>
                        <w:div w:id="1360399400">
                          <w:marLeft w:val="0"/>
                          <w:marRight w:val="0"/>
                          <w:marTop w:val="0"/>
                          <w:marBottom w:val="0"/>
                          <w:divBdr>
                            <w:top w:val="none" w:sz="0" w:space="0" w:color="auto"/>
                            <w:left w:val="none" w:sz="0" w:space="0" w:color="auto"/>
                            <w:bottom w:val="none" w:sz="0" w:space="0" w:color="auto"/>
                            <w:right w:val="none" w:sz="0" w:space="0" w:color="auto"/>
                          </w:divBdr>
                          <w:divsChild>
                            <w:div w:id="13013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9439">
                      <w:marLeft w:val="0"/>
                      <w:marRight w:val="0"/>
                      <w:marTop w:val="120"/>
                      <w:marBottom w:val="0"/>
                      <w:divBdr>
                        <w:top w:val="none" w:sz="0" w:space="0" w:color="auto"/>
                        <w:left w:val="none" w:sz="0" w:space="0" w:color="auto"/>
                        <w:bottom w:val="none" w:sz="0" w:space="0" w:color="auto"/>
                        <w:right w:val="none" w:sz="0" w:space="0" w:color="auto"/>
                      </w:divBdr>
                    </w:div>
                  </w:divsChild>
                </w:div>
                <w:div w:id="1806268565">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 w:id="1196311147">
      <w:bodyDiv w:val="1"/>
      <w:marLeft w:val="0"/>
      <w:marRight w:val="0"/>
      <w:marTop w:val="0"/>
      <w:marBottom w:val="0"/>
      <w:divBdr>
        <w:top w:val="none" w:sz="0" w:space="0" w:color="auto"/>
        <w:left w:val="none" w:sz="0" w:space="0" w:color="auto"/>
        <w:bottom w:val="none" w:sz="0" w:space="0" w:color="auto"/>
        <w:right w:val="none" w:sz="0" w:space="0" w:color="auto"/>
      </w:divBdr>
    </w:div>
    <w:div w:id="1403061178">
      <w:bodyDiv w:val="1"/>
      <w:marLeft w:val="0"/>
      <w:marRight w:val="0"/>
      <w:marTop w:val="0"/>
      <w:marBottom w:val="0"/>
      <w:divBdr>
        <w:top w:val="none" w:sz="0" w:space="0" w:color="auto"/>
        <w:left w:val="none" w:sz="0" w:space="0" w:color="auto"/>
        <w:bottom w:val="none" w:sz="0" w:space="0" w:color="auto"/>
        <w:right w:val="none" w:sz="0" w:space="0" w:color="auto"/>
      </w:divBdr>
    </w:div>
    <w:div w:id="1753351935">
      <w:bodyDiv w:val="1"/>
      <w:marLeft w:val="0"/>
      <w:marRight w:val="0"/>
      <w:marTop w:val="0"/>
      <w:marBottom w:val="0"/>
      <w:divBdr>
        <w:top w:val="none" w:sz="0" w:space="0" w:color="auto"/>
        <w:left w:val="none" w:sz="0" w:space="0" w:color="auto"/>
        <w:bottom w:val="none" w:sz="0" w:space="0" w:color="auto"/>
        <w:right w:val="none" w:sz="0" w:space="0" w:color="auto"/>
      </w:divBdr>
      <w:divsChild>
        <w:div w:id="2029014745">
          <w:marLeft w:val="0"/>
          <w:marRight w:val="0"/>
          <w:marTop w:val="0"/>
          <w:marBottom w:val="0"/>
          <w:divBdr>
            <w:top w:val="none" w:sz="0" w:space="0" w:color="auto"/>
            <w:left w:val="none" w:sz="0" w:space="0" w:color="auto"/>
            <w:bottom w:val="none" w:sz="0" w:space="0" w:color="auto"/>
            <w:right w:val="none" w:sz="0" w:space="0" w:color="auto"/>
          </w:divBdr>
        </w:div>
      </w:divsChild>
    </w:div>
    <w:div w:id="1767461977">
      <w:bodyDiv w:val="1"/>
      <w:marLeft w:val="0"/>
      <w:marRight w:val="0"/>
      <w:marTop w:val="0"/>
      <w:marBottom w:val="0"/>
      <w:divBdr>
        <w:top w:val="none" w:sz="0" w:space="0" w:color="auto"/>
        <w:left w:val="none" w:sz="0" w:space="0" w:color="auto"/>
        <w:bottom w:val="none" w:sz="0" w:space="0" w:color="auto"/>
        <w:right w:val="none" w:sz="0" w:space="0" w:color="auto"/>
      </w:divBdr>
      <w:divsChild>
        <w:div w:id="276835939">
          <w:marLeft w:val="-142"/>
          <w:marRight w:val="0"/>
          <w:marTop w:val="0"/>
          <w:marBottom w:val="0"/>
          <w:divBdr>
            <w:top w:val="none" w:sz="0" w:space="0" w:color="auto"/>
            <w:left w:val="none" w:sz="0" w:space="0" w:color="auto"/>
            <w:bottom w:val="none" w:sz="0" w:space="0" w:color="auto"/>
            <w:right w:val="none" w:sz="0" w:space="0" w:color="auto"/>
          </w:divBdr>
        </w:div>
        <w:div w:id="808132630">
          <w:marLeft w:val="-142"/>
          <w:marRight w:val="0"/>
          <w:marTop w:val="0"/>
          <w:marBottom w:val="0"/>
          <w:divBdr>
            <w:top w:val="none" w:sz="0" w:space="0" w:color="auto"/>
            <w:left w:val="none" w:sz="0" w:space="0" w:color="auto"/>
            <w:bottom w:val="none" w:sz="0" w:space="0" w:color="auto"/>
            <w:right w:val="none" w:sz="0" w:space="0" w:color="auto"/>
          </w:divBdr>
        </w:div>
        <w:div w:id="1972052356">
          <w:marLeft w:val="-142"/>
          <w:marRight w:val="0"/>
          <w:marTop w:val="0"/>
          <w:marBottom w:val="0"/>
          <w:divBdr>
            <w:top w:val="none" w:sz="0" w:space="0" w:color="auto"/>
            <w:left w:val="none" w:sz="0" w:space="0" w:color="auto"/>
            <w:bottom w:val="none" w:sz="0" w:space="0" w:color="auto"/>
            <w:right w:val="none" w:sz="0" w:space="0" w:color="auto"/>
          </w:divBdr>
        </w:div>
      </w:divsChild>
    </w:div>
    <w:div w:id="177104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urok.ru/potencial-shkolnoj-biblioteki-i-eyo-rol-v-formirovanii-chitatelskoj-kompetencii-u-shkolnikov-551856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nanio.ru/pub/11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k.com/club2119953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ibrary.ru/item.asp?id=42752421" TargetMode="External"/><Relationship Id="rId5" Type="http://schemas.openxmlformats.org/officeDocument/2006/relationships/settings" Target="settings.xml"/><Relationship Id="rId15" Type="http://schemas.openxmlformats.org/officeDocument/2006/relationships/hyperlink" Target="https://vk.com/doc377181471_648712700?hash=NljcAtzxqMiiHBfC7UEF5zt767kuCcfkB9QheOkzzW0&amp;dl=cz9U3zRFwjQpwSq4vkEZqSs11ZxgE18bpwqzUZPPZX8" TargetMode="External"/><Relationship Id="rId10" Type="http://schemas.openxmlformats.org/officeDocument/2006/relationships/hyperlink" Target="https://sheba.spb.ru/shkola/povarnin-kniga-197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kiv.instrao.ru/bank-zadaniy/chitatelskaya-gramotnost/" TargetMode="External"/><Relationship Id="rId14" Type="http://schemas.openxmlformats.org/officeDocument/2006/relationships/hyperlink" Target="https://infourok.ru/potencial-shkolnoj-biblioteki-i-eyo-rol-v-formirovanii-chitatelskoj-kompetencii-u-shkolnikov-551856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0BB4A-4C70-48CC-80D2-7D1B14DC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2091</TotalTime>
  <Pages>15</Pages>
  <Words>4932</Words>
  <Characters>28117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270</cp:revision>
  <cp:lastPrinted>2024-03-12T04:54:00Z</cp:lastPrinted>
  <dcterms:created xsi:type="dcterms:W3CDTF">2024-02-29T05:56:00Z</dcterms:created>
  <dcterms:modified xsi:type="dcterms:W3CDTF">2024-03-21T05:46:00Z</dcterms:modified>
</cp:coreProperties>
</file>