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4D0" w:rsidRPr="006E18AF" w:rsidRDefault="002D1DC0" w:rsidP="006E18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8AF">
        <w:rPr>
          <w:rFonts w:ascii="Times New Roman" w:hAnsi="Times New Roman" w:cs="Times New Roman"/>
          <w:b/>
          <w:sz w:val="36"/>
          <w:szCs w:val="36"/>
        </w:rPr>
        <w:t xml:space="preserve">Положение о </w:t>
      </w:r>
      <w:r w:rsidR="00947485">
        <w:rPr>
          <w:rFonts w:ascii="Times New Roman" w:hAnsi="Times New Roman" w:cs="Times New Roman"/>
          <w:b/>
          <w:sz w:val="36"/>
          <w:szCs w:val="36"/>
        </w:rPr>
        <w:t>Межрегиональном</w:t>
      </w:r>
      <w:r w:rsidRPr="006E18AF">
        <w:rPr>
          <w:rFonts w:ascii="Times New Roman" w:hAnsi="Times New Roman" w:cs="Times New Roman"/>
          <w:b/>
          <w:sz w:val="36"/>
          <w:szCs w:val="36"/>
        </w:rPr>
        <w:t xml:space="preserve"> конкурсе детских комиксов</w:t>
      </w:r>
      <w:r w:rsidR="00F624D0" w:rsidRPr="006E18A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F624D0" w:rsidRPr="006E18AF">
        <w:rPr>
          <w:rFonts w:ascii="Times New Roman" w:hAnsi="Times New Roman" w:cs="Times New Roman"/>
          <w:b/>
          <w:sz w:val="36"/>
          <w:szCs w:val="36"/>
        </w:rPr>
        <w:t>Яшин</w:t>
      </w:r>
      <w:r w:rsidR="006C398C">
        <w:rPr>
          <w:rFonts w:ascii="Times New Roman" w:hAnsi="Times New Roman" w:cs="Times New Roman"/>
          <w:b/>
          <w:sz w:val="36"/>
          <w:szCs w:val="36"/>
        </w:rPr>
        <w:t>АРТ</w:t>
      </w:r>
      <w:proofErr w:type="spellEnd"/>
      <w:r w:rsidR="00F624D0" w:rsidRPr="006E18AF">
        <w:rPr>
          <w:rFonts w:ascii="Times New Roman" w:hAnsi="Times New Roman" w:cs="Times New Roman"/>
          <w:b/>
          <w:sz w:val="36"/>
          <w:szCs w:val="36"/>
        </w:rPr>
        <w:t>».</w:t>
      </w:r>
    </w:p>
    <w:p w:rsidR="002D1DC0" w:rsidRPr="00F624D0" w:rsidRDefault="002D1DC0" w:rsidP="00F62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D0" w:rsidRPr="006E18AF" w:rsidRDefault="002D1DC0" w:rsidP="00561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24D0" w:rsidRDefault="00A15D57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7485" w:rsidRPr="00947485">
        <w:rPr>
          <w:rFonts w:ascii="Times New Roman" w:hAnsi="Times New Roman" w:cs="Times New Roman"/>
          <w:sz w:val="28"/>
          <w:szCs w:val="28"/>
        </w:rPr>
        <w:t>Межрегиональн</w:t>
      </w:r>
      <w:r w:rsidR="00947485">
        <w:rPr>
          <w:rFonts w:ascii="Times New Roman" w:hAnsi="Times New Roman" w:cs="Times New Roman"/>
          <w:sz w:val="28"/>
          <w:szCs w:val="28"/>
        </w:rPr>
        <w:t>ый</w:t>
      </w:r>
      <w:r w:rsidR="00947485" w:rsidRPr="00947485">
        <w:rPr>
          <w:rFonts w:ascii="Times New Roman" w:hAnsi="Times New Roman" w:cs="Times New Roman"/>
          <w:sz w:val="28"/>
          <w:szCs w:val="28"/>
        </w:rPr>
        <w:t xml:space="preserve"> </w:t>
      </w:r>
      <w:r w:rsidR="002D1DC0" w:rsidRPr="00F624D0">
        <w:rPr>
          <w:rFonts w:ascii="Times New Roman" w:hAnsi="Times New Roman" w:cs="Times New Roman"/>
          <w:sz w:val="28"/>
          <w:szCs w:val="28"/>
        </w:rPr>
        <w:t>конкурс детских комиксов (далее — Конкурс) — творческое соревнование на создание рисованной истории</w:t>
      </w:r>
      <w:r w:rsidR="00F624D0">
        <w:rPr>
          <w:rFonts w:ascii="Times New Roman" w:hAnsi="Times New Roman" w:cs="Times New Roman"/>
          <w:sz w:val="28"/>
          <w:szCs w:val="28"/>
        </w:rPr>
        <w:t xml:space="preserve"> по мотивам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русского писателя и поэта </w:t>
      </w:r>
      <w:r w:rsidR="00F624D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Яковлевича </w:t>
      </w:r>
      <w:r w:rsidR="00F624D0">
        <w:rPr>
          <w:rFonts w:ascii="Times New Roman" w:hAnsi="Times New Roman" w:cs="Times New Roman"/>
          <w:sz w:val="28"/>
          <w:szCs w:val="28"/>
        </w:rPr>
        <w:t xml:space="preserve"> Яшина</w:t>
      </w:r>
      <w:proofErr w:type="gramEnd"/>
      <w:r w:rsidR="002D1DC0" w:rsidRPr="00F6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8AF" w:rsidRDefault="002D1DC0" w:rsidP="00561F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4D0">
        <w:rPr>
          <w:sz w:val="28"/>
          <w:szCs w:val="28"/>
        </w:rPr>
        <w:t xml:space="preserve">1.2. </w:t>
      </w:r>
      <w:r w:rsidR="006E18AF" w:rsidRPr="00053C13">
        <w:rPr>
          <w:sz w:val="28"/>
          <w:szCs w:val="28"/>
        </w:rPr>
        <w:t xml:space="preserve">Конкурс </w:t>
      </w:r>
      <w:r w:rsidR="00BF09CE">
        <w:rPr>
          <w:sz w:val="28"/>
          <w:szCs w:val="28"/>
        </w:rPr>
        <w:t>осуществляется</w:t>
      </w:r>
      <w:r w:rsidR="006E18AF" w:rsidRPr="00053C13">
        <w:rPr>
          <w:sz w:val="28"/>
          <w:szCs w:val="28"/>
        </w:rPr>
        <w:t xml:space="preserve"> в рамках </w:t>
      </w:r>
      <w:r w:rsidR="006E18AF">
        <w:rPr>
          <w:sz w:val="28"/>
          <w:szCs w:val="28"/>
        </w:rPr>
        <w:t>проведения юбилейн</w:t>
      </w:r>
      <w:r w:rsidR="00BF09CE">
        <w:rPr>
          <w:sz w:val="28"/>
          <w:szCs w:val="28"/>
        </w:rPr>
        <w:t xml:space="preserve">ых мероприятий, </w:t>
      </w:r>
      <w:proofErr w:type="spellStart"/>
      <w:r w:rsidR="00BF09CE">
        <w:rPr>
          <w:sz w:val="28"/>
          <w:szCs w:val="28"/>
        </w:rPr>
        <w:t>посвященых</w:t>
      </w:r>
      <w:proofErr w:type="spellEnd"/>
      <w:r w:rsidR="006E18AF">
        <w:rPr>
          <w:sz w:val="28"/>
          <w:szCs w:val="28"/>
        </w:rPr>
        <w:t xml:space="preserve"> 110-летию со дня рождения А. Я. Яшина.</w:t>
      </w:r>
    </w:p>
    <w:p w:rsidR="006E18AF" w:rsidRPr="00053C13" w:rsidRDefault="006E18AF" w:rsidP="00561F0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053C13">
        <w:rPr>
          <w:sz w:val="28"/>
          <w:szCs w:val="28"/>
        </w:rPr>
        <w:t>.</w:t>
      </w:r>
      <w:r w:rsidRPr="00053C13">
        <w:rPr>
          <w:color w:val="000000"/>
          <w:sz w:val="28"/>
          <w:szCs w:val="28"/>
        </w:rPr>
        <w:t xml:space="preserve">  Организатор</w:t>
      </w:r>
      <w:r>
        <w:rPr>
          <w:color w:val="000000"/>
          <w:sz w:val="28"/>
          <w:szCs w:val="28"/>
        </w:rPr>
        <w:t xml:space="preserve">ом Конкурса является Никольская ЦРБ имени Г. Н. Потанина МКУК </w:t>
      </w:r>
      <w:r w:rsidRPr="00053C13">
        <w:rPr>
          <w:color w:val="000000"/>
          <w:sz w:val="28"/>
          <w:szCs w:val="28"/>
        </w:rPr>
        <w:t>«</w:t>
      </w:r>
      <w:proofErr w:type="spellStart"/>
      <w:r w:rsidRPr="00053C13">
        <w:rPr>
          <w:color w:val="000000"/>
          <w:sz w:val="28"/>
          <w:szCs w:val="28"/>
        </w:rPr>
        <w:t>Межпоселенческая</w:t>
      </w:r>
      <w:proofErr w:type="spellEnd"/>
      <w:r w:rsidRPr="00053C13">
        <w:rPr>
          <w:color w:val="000000"/>
          <w:sz w:val="28"/>
          <w:szCs w:val="28"/>
        </w:rPr>
        <w:t xml:space="preserve"> централизованная библиотечная система Никольского муниципального </w:t>
      </w:r>
      <w:bookmarkStart w:id="0" w:name="_GoBack"/>
      <w:r w:rsidRPr="00053C13">
        <w:rPr>
          <w:color w:val="000000"/>
          <w:sz w:val="28"/>
          <w:szCs w:val="28"/>
        </w:rPr>
        <w:t>район</w:t>
      </w:r>
      <w:bookmarkEnd w:id="0"/>
      <w:r w:rsidRPr="00053C13">
        <w:rPr>
          <w:color w:val="000000"/>
          <w:sz w:val="28"/>
          <w:szCs w:val="28"/>
        </w:rPr>
        <w:t>а».</w:t>
      </w:r>
    </w:p>
    <w:p w:rsidR="006E18AF" w:rsidRDefault="006E18AF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 </w:t>
      </w:r>
      <w:r w:rsidR="008759BA">
        <w:rPr>
          <w:rFonts w:ascii="Times New Roman" w:hAnsi="Times New Roman" w:cs="Times New Roman"/>
          <w:sz w:val="28"/>
          <w:szCs w:val="28"/>
        </w:rPr>
        <w:t>Участником Конкурса может стать любой желающий</w:t>
      </w:r>
      <w:r w:rsidR="00BF09CE">
        <w:rPr>
          <w:rFonts w:ascii="Times New Roman" w:hAnsi="Times New Roman" w:cs="Times New Roman"/>
          <w:sz w:val="28"/>
          <w:szCs w:val="28"/>
        </w:rPr>
        <w:t xml:space="preserve"> в возрасте от 6 – 18 лет</w:t>
      </w:r>
      <w:r w:rsidR="00561F05">
        <w:rPr>
          <w:rFonts w:ascii="Times New Roman" w:hAnsi="Times New Roman" w:cs="Times New Roman"/>
          <w:sz w:val="28"/>
          <w:szCs w:val="28"/>
        </w:rPr>
        <w:t>.</w:t>
      </w:r>
      <w:r w:rsidR="00561F05" w:rsidRPr="00561F05">
        <w:rPr>
          <w:rFonts w:ascii="Times New Roman" w:hAnsi="Times New Roman" w:cs="Times New Roman"/>
          <w:sz w:val="28"/>
          <w:szCs w:val="28"/>
        </w:rPr>
        <w:t xml:space="preserve"> </w:t>
      </w:r>
      <w:r w:rsidR="00561F05" w:rsidRPr="00F624D0">
        <w:rPr>
          <w:rFonts w:ascii="Times New Roman" w:hAnsi="Times New Roman" w:cs="Times New Roman"/>
          <w:sz w:val="28"/>
          <w:szCs w:val="28"/>
        </w:rPr>
        <w:t>В каждой возрастной категории определяется один победитель и два финалиста.</w:t>
      </w:r>
    </w:p>
    <w:p w:rsidR="006E18AF" w:rsidRDefault="008759BA" w:rsidP="00561F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1DC0" w:rsidRPr="00F624D0">
        <w:rPr>
          <w:sz w:val="28"/>
          <w:szCs w:val="28"/>
        </w:rPr>
        <w:t>. В рамках Конкурса участникам предлагается</w:t>
      </w:r>
      <w:r w:rsidR="006E18AF">
        <w:rPr>
          <w:sz w:val="28"/>
          <w:szCs w:val="28"/>
        </w:rPr>
        <w:t xml:space="preserve"> придумать оригинальный сюжет  </w:t>
      </w:r>
      <w:r w:rsidR="002D1DC0" w:rsidRPr="00F624D0">
        <w:rPr>
          <w:sz w:val="28"/>
          <w:szCs w:val="28"/>
        </w:rPr>
        <w:t xml:space="preserve">и нарисовать историю в виде комикса. </w:t>
      </w:r>
    </w:p>
    <w:p w:rsidR="006E18AF" w:rsidRPr="00053C13" w:rsidRDefault="00561F05" w:rsidP="00561F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E18AF" w:rsidRPr="00053C13">
        <w:rPr>
          <w:sz w:val="28"/>
          <w:szCs w:val="28"/>
        </w:rPr>
        <w:t xml:space="preserve">. Настоящее Положение определяет общий порядок организации и проведения Конкурса. </w:t>
      </w:r>
    </w:p>
    <w:p w:rsidR="006E18AF" w:rsidRDefault="006E18AF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8AF" w:rsidRPr="00561F05" w:rsidRDefault="006E18AF" w:rsidP="00561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0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6E18AF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 xml:space="preserve">2.1. Повышение интереса детей и подростков к художественному творчеству; 2.2. Выявление и развитие творческого потенциала детей; </w:t>
      </w:r>
    </w:p>
    <w:p w:rsidR="006E18AF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>2.3 Развитие фантазии и проявление навыков выражать свои мысли</w:t>
      </w:r>
      <w:r w:rsidR="006E18AF">
        <w:rPr>
          <w:rFonts w:ascii="Times New Roman" w:hAnsi="Times New Roman" w:cs="Times New Roman"/>
          <w:sz w:val="28"/>
          <w:szCs w:val="28"/>
        </w:rPr>
        <w:t xml:space="preserve"> через слово и рисунок</w:t>
      </w:r>
      <w:r w:rsidRPr="00F62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8AF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 xml:space="preserve">2.4. </w:t>
      </w:r>
      <w:r w:rsidR="006322E3">
        <w:rPr>
          <w:rFonts w:ascii="Times New Roman" w:hAnsi="Times New Roman" w:cs="Times New Roman"/>
          <w:sz w:val="28"/>
          <w:szCs w:val="28"/>
        </w:rPr>
        <w:t>Популяризация творчества вологодского писателя А. Я. Яшина</w:t>
      </w:r>
      <w:r w:rsidRPr="00F62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8AF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 xml:space="preserve">2.5. Поиск и поддержка талантливых детей; </w:t>
      </w:r>
    </w:p>
    <w:p w:rsidR="00561F05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 xml:space="preserve">2.6. Формирование сообщества читающих детей, активно познающих мир литературных произведений; </w:t>
      </w:r>
    </w:p>
    <w:p w:rsidR="002D1DC0" w:rsidRDefault="002D1DC0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 xml:space="preserve">2.7. Привлечение читателей в библиотеку. </w:t>
      </w:r>
    </w:p>
    <w:p w:rsidR="00561F05" w:rsidRPr="00F624D0" w:rsidRDefault="00561F05" w:rsidP="0056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F05" w:rsidRPr="00561F05" w:rsidRDefault="002D1DC0" w:rsidP="0056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05">
        <w:rPr>
          <w:rFonts w:ascii="Times New Roman" w:hAnsi="Times New Roman" w:cs="Times New Roman"/>
          <w:b/>
          <w:sz w:val="28"/>
          <w:szCs w:val="28"/>
        </w:rPr>
        <w:t>3. Организатор конкурса, Организационный Комитет и Жюри</w:t>
      </w:r>
    </w:p>
    <w:p w:rsidR="00561F05" w:rsidRDefault="002D1DC0" w:rsidP="00F624D0">
      <w:pPr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t>3.1. Руководство организацией и проведением Конкурса осуществляет Организационный комитет (далее — Оргкоми</w:t>
      </w:r>
      <w:r w:rsidR="00561F05">
        <w:rPr>
          <w:rFonts w:ascii="Times New Roman" w:hAnsi="Times New Roman" w:cs="Times New Roman"/>
          <w:sz w:val="28"/>
          <w:szCs w:val="28"/>
        </w:rPr>
        <w:t>тет)</w:t>
      </w:r>
      <w:r w:rsidR="00BF09CE">
        <w:rPr>
          <w:rFonts w:ascii="Times New Roman" w:hAnsi="Times New Roman" w:cs="Times New Roman"/>
          <w:sz w:val="28"/>
          <w:szCs w:val="28"/>
        </w:rPr>
        <w:t>.</w:t>
      </w:r>
      <w:r w:rsidRPr="00F6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C0" w:rsidRDefault="002D1DC0" w:rsidP="00F624D0">
      <w:pPr>
        <w:jc w:val="both"/>
        <w:rPr>
          <w:rFonts w:ascii="Times New Roman" w:hAnsi="Times New Roman" w:cs="Times New Roman"/>
          <w:sz w:val="28"/>
          <w:szCs w:val="28"/>
        </w:rPr>
      </w:pPr>
      <w:r w:rsidRPr="00F624D0">
        <w:rPr>
          <w:rFonts w:ascii="Times New Roman" w:hAnsi="Times New Roman" w:cs="Times New Roman"/>
          <w:sz w:val="28"/>
          <w:szCs w:val="28"/>
        </w:rPr>
        <w:lastRenderedPageBreak/>
        <w:t xml:space="preserve">3.2. Оргкомитет утверждает Жюри Конкурса. В Жюри будут приглашены </w:t>
      </w:r>
      <w:r w:rsidR="00561F05">
        <w:rPr>
          <w:rFonts w:ascii="Times New Roman" w:hAnsi="Times New Roman" w:cs="Times New Roman"/>
          <w:sz w:val="28"/>
          <w:szCs w:val="28"/>
        </w:rPr>
        <w:t xml:space="preserve">преподавателей художественного отделения ДШИ, </w:t>
      </w:r>
      <w:r w:rsidRPr="00F624D0">
        <w:rPr>
          <w:rFonts w:ascii="Times New Roman" w:hAnsi="Times New Roman" w:cs="Times New Roman"/>
          <w:sz w:val="28"/>
          <w:szCs w:val="28"/>
        </w:rPr>
        <w:t xml:space="preserve">писатели, библиотекари, </w:t>
      </w:r>
      <w:r w:rsidR="00561F05">
        <w:rPr>
          <w:rFonts w:ascii="Times New Roman" w:hAnsi="Times New Roman" w:cs="Times New Roman"/>
          <w:sz w:val="28"/>
          <w:szCs w:val="28"/>
        </w:rPr>
        <w:t>деятели культуры и искусства.</w:t>
      </w:r>
    </w:p>
    <w:p w:rsidR="00BF09CE" w:rsidRPr="00053C13" w:rsidRDefault="00BF09CE" w:rsidP="00BF09C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53C13">
        <w:rPr>
          <w:b/>
          <w:sz w:val="28"/>
          <w:szCs w:val="28"/>
        </w:rPr>
        <w:t>4. Участники Конкурса</w:t>
      </w:r>
    </w:p>
    <w:p w:rsidR="00BF09CE" w:rsidRPr="00053C13" w:rsidRDefault="00BF09CE" w:rsidP="00BF09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 xml:space="preserve">4.1. В Конкурсе могут принять участие дети и подростки в возрасте от 6 до 18 лет. </w:t>
      </w:r>
    </w:p>
    <w:p w:rsidR="00BF09CE" w:rsidRPr="00053C13" w:rsidRDefault="00BF09CE" w:rsidP="00BF09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 xml:space="preserve">4.2. Конкурс проводится в 3 возрастных категориях: </w:t>
      </w:r>
    </w:p>
    <w:p w:rsidR="00BF09CE" w:rsidRPr="00053C13" w:rsidRDefault="00BF09CE" w:rsidP="00BF09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 xml:space="preserve">- от 6 до 10 лет; </w:t>
      </w:r>
    </w:p>
    <w:p w:rsidR="00BF09CE" w:rsidRDefault="00BF09CE" w:rsidP="00BF09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CDE">
        <w:rPr>
          <w:sz w:val="28"/>
          <w:szCs w:val="28"/>
        </w:rPr>
        <w:t xml:space="preserve">- от 11 до 14 лет; </w:t>
      </w:r>
    </w:p>
    <w:p w:rsidR="00BF09CE" w:rsidRPr="006C7CDE" w:rsidRDefault="00BF09CE" w:rsidP="00BF09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CDE">
        <w:rPr>
          <w:sz w:val="28"/>
          <w:szCs w:val="28"/>
        </w:rPr>
        <w:t xml:space="preserve">- от 14 до 18 лет. </w:t>
      </w:r>
    </w:p>
    <w:p w:rsidR="00881727" w:rsidRDefault="00C71FA8" w:rsidP="0088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24D0">
        <w:rPr>
          <w:rFonts w:ascii="Times New Roman" w:hAnsi="Times New Roman" w:cs="Times New Roman"/>
          <w:sz w:val="28"/>
          <w:szCs w:val="28"/>
        </w:rPr>
        <w:t>.</w:t>
      </w:r>
      <w:r w:rsidR="00881727">
        <w:rPr>
          <w:rFonts w:ascii="Times New Roman" w:hAnsi="Times New Roman" w:cs="Times New Roman"/>
          <w:sz w:val="28"/>
          <w:szCs w:val="28"/>
        </w:rPr>
        <w:t xml:space="preserve"> Победитель специальной номинации «Приз зрительских симпатий» </w:t>
      </w:r>
      <w:r w:rsidR="00881727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881727">
        <w:rPr>
          <w:rFonts w:ascii="Times New Roman" w:hAnsi="Times New Roman" w:cs="Times New Roman"/>
          <w:sz w:val="28"/>
          <w:szCs w:val="28"/>
        </w:rPr>
        <w:t>будет выбран с помощью онлайн-голосования на официальном сайте Никольской ЦРБ им. Г.Н. Потанина</w:t>
      </w:r>
      <w:r w:rsidR="00881727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8817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81727" w:rsidRPr="00E67F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niklib@mail.ru</w:t>
        </w:r>
      </w:hyperlink>
      <w:r w:rsidR="00881727">
        <w:rPr>
          <w:rFonts w:ascii="Times New Roman" w:hAnsi="Times New Roman" w:cs="Times New Roman"/>
          <w:sz w:val="28"/>
          <w:szCs w:val="28"/>
        </w:rPr>
        <w:t>.</w:t>
      </w:r>
    </w:p>
    <w:p w:rsidR="00BF09CE" w:rsidRDefault="00881727" w:rsidP="0088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71FA8" w:rsidRPr="00F624D0">
        <w:rPr>
          <w:rFonts w:ascii="Times New Roman" w:hAnsi="Times New Roman" w:cs="Times New Roman"/>
          <w:sz w:val="28"/>
          <w:szCs w:val="28"/>
        </w:rPr>
        <w:t xml:space="preserve">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 </w:t>
      </w:r>
    </w:p>
    <w:p w:rsidR="00881727" w:rsidRPr="00F624D0" w:rsidRDefault="00881727" w:rsidP="0088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F05" w:rsidRPr="00561F05" w:rsidRDefault="00C77AC7" w:rsidP="00BF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1DC0" w:rsidRPr="00561F05">
        <w:rPr>
          <w:rFonts w:ascii="Times New Roman" w:hAnsi="Times New Roman" w:cs="Times New Roman"/>
          <w:b/>
          <w:sz w:val="28"/>
          <w:szCs w:val="28"/>
        </w:rPr>
        <w:t>. Правила проведения конкурса</w:t>
      </w:r>
    </w:p>
    <w:p w:rsidR="00561F05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.1. 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В рамках Конкурса участник изображает историю </w:t>
      </w:r>
      <w:r w:rsidR="00E67F8A">
        <w:rPr>
          <w:rFonts w:ascii="Times New Roman" w:hAnsi="Times New Roman" w:cs="Times New Roman"/>
          <w:sz w:val="28"/>
          <w:szCs w:val="28"/>
        </w:rPr>
        <w:t>по мотивам произведения А.Я</w:t>
      </w:r>
      <w:r w:rsidR="00BF09CE">
        <w:rPr>
          <w:rFonts w:ascii="Times New Roman" w:hAnsi="Times New Roman" w:cs="Times New Roman"/>
          <w:sz w:val="28"/>
          <w:szCs w:val="28"/>
        </w:rPr>
        <w:t xml:space="preserve">. Яшина 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в виде комикса. «Героем» комикса может стать любой персонаж из любимой книги конкурсанта, созданный им собственноручно и не повторяющий образец с иллюстрации, мультфильма или </w:t>
      </w:r>
      <w:r w:rsidR="00BF09CE" w:rsidRPr="00E67F8A">
        <w:rPr>
          <w:rFonts w:ascii="Times New Roman" w:hAnsi="Times New Roman" w:cs="Times New Roman"/>
          <w:sz w:val="28"/>
          <w:szCs w:val="28"/>
        </w:rPr>
        <w:t>компьютерной игры.</w:t>
      </w:r>
      <w:r w:rsidR="00B452A3" w:rsidRPr="00E67F8A">
        <w:rPr>
          <w:rFonts w:ascii="Times New Roman" w:hAnsi="Times New Roman" w:cs="Times New Roman"/>
          <w:sz w:val="28"/>
          <w:szCs w:val="28"/>
        </w:rPr>
        <w:t xml:space="preserve"> Выбор произведения определяется автором самостоятельно.</w:t>
      </w:r>
    </w:p>
    <w:p w:rsidR="00561F05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.2. </w:t>
      </w:r>
      <w:r w:rsidR="00BF09CE">
        <w:rPr>
          <w:rFonts w:ascii="Times New Roman" w:hAnsi="Times New Roman" w:cs="Times New Roman"/>
          <w:sz w:val="28"/>
          <w:szCs w:val="28"/>
        </w:rPr>
        <w:t>Комикс должен содержать от 1 до 6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 кадров – фрагментов истории.</w:t>
      </w:r>
      <w:r w:rsidR="006C398C">
        <w:rPr>
          <w:rFonts w:ascii="Times New Roman" w:hAnsi="Times New Roman" w:cs="Times New Roman"/>
          <w:sz w:val="28"/>
          <w:szCs w:val="28"/>
        </w:rPr>
        <w:t xml:space="preserve"> Работа выполнена на листе </w:t>
      </w:r>
      <w:proofErr w:type="gramStart"/>
      <w:r w:rsidR="006C398C">
        <w:rPr>
          <w:rFonts w:ascii="Times New Roman" w:hAnsi="Times New Roman" w:cs="Times New Roman"/>
          <w:sz w:val="28"/>
          <w:szCs w:val="28"/>
        </w:rPr>
        <w:t>формата  А</w:t>
      </w:r>
      <w:proofErr w:type="gramEnd"/>
      <w:r w:rsidR="006C398C">
        <w:rPr>
          <w:rFonts w:ascii="Times New Roman" w:hAnsi="Times New Roman" w:cs="Times New Roman"/>
          <w:sz w:val="28"/>
          <w:szCs w:val="28"/>
        </w:rPr>
        <w:t xml:space="preserve">3 или 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6C398C">
        <w:rPr>
          <w:rFonts w:ascii="Times New Roman" w:hAnsi="Times New Roman" w:cs="Times New Roman"/>
          <w:sz w:val="28"/>
          <w:szCs w:val="28"/>
        </w:rPr>
        <w:t xml:space="preserve">А4. </w:t>
      </w:r>
      <w:r w:rsidR="00B452A3" w:rsidRPr="00F624D0">
        <w:rPr>
          <w:rFonts w:ascii="Times New Roman" w:hAnsi="Times New Roman" w:cs="Times New Roman"/>
          <w:sz w:val="28"/>
          <w:szCs w:val="28"/>
        </w:rPr>
        <w:t>Рамки кадров (если они необходимы) должны соответствовать чётким геометрическим фигурам.</w:t>
      </w:r>
      <w:r w:rsidR="00E67F8A">
        <w:rPr>
          <w:rFonts w:ascii="Times New Roman" w:hAnsi="Times New Roman" w:cs="Times New Roman"/>
          <w:sz w:val="28"/>
          <w:szCs w:val="28"/>
        </w:rPr>
        <w:t xml:space="preserve"> </w:t>
      </w:r>
      <w:r w:rsidR="00BF09CE" w:rsidRPr="00F624D0">
        <w:rPr>
          <w:rFonts w:ascii="Times New Roman" w:hAnsi="Times New Roman" w:cs="Times New Roman"/>
          <w:sz w:val="28"/>
          <w:szCs w:val="28"/>
        </w:rPr>
        <w:t>Все фрагменты должны быть расположены на одном листе. Каждый кадр должен сопровождаться кратким текстом на русском языке (допускается</w:t>
      </w:r>
      <w:r w:rsidR="00BF09CE">
        <w:rPr>
          <w:rFonts w:ascii="Times New Roman" w:hAnsi="Times New Roman" w:cs="Times New Roman"/>
          <w:sz w:val="28"/>
          <w:szCs w:val="28"/>
        </w:rPr>
        <w:t xml:space="preserve"> стихотворная форма). 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Диалоги персонажей размещаются в </w:t>
      </w:r>
      <w:r w:rsidR="00BF09CE">
        <w:rPr>
          <w:rFonts w:ascii="Times New Roman" w:hAnsi="Times New Roman" w:cs="Times New Roman"/>
          <w:sz w:val="28"/>
          <w:szCs w:val="28"/>
        </w:rPr>
        <w:t>рамках для</w:t>
      </w:r>
      <w:r w:rsidR="00BF09CE" w:rsidRPr="00F624D0">
        <w:rPr>
          <w:rFonts w:ascii="Times New Roman" w:hAnsi="Times New Roman" w:cs="Times New Roman"/>
          <w:sz w:val="28"/>
          <w:szCs w:val="28"/>
        </w:rPr>
        <w:t xml:space="preserve"> реплик. Текст повествования истории (если он необходим) размещается внизу каждого кадра. Текст диалога должен быть не </w:t>
      </w:r>
      <w:r w:rsidR="00BF09CE" w:rsidRPr="00C71FA8">
        <w:rPr>
          <w:rFonts w:ascii="Times New Roman" w:hAnsi="Times New Roman" w:cs="Times New Roman"/>
          <w:sz w:val="28"/>
          <w:szCs w:val="28"/>
        </w:rPr>
        <w:t>более одного предложения, авторский текст</w:t>
      </w:r>
      <w:r w:rsidR="00E67F8A">
        <w:rPr>
          <w:rFonts w:ascii="Times New Roman" w:hAnsi="Times New Roman" w:cs="Times New Roman"/>
          <w:sz w:val="28"/>
          <w:szCs w:val="28"/>
        </w:rPr>
        <w:t xml:space="preserve"> </w:t>
      </w:r>
      <w:r w:rsidR="00BF09CE" w:rsidRPr="00C71FA8">
        <w:rPr>
          <w:rFonts w:ascii="Times New Roman" w:hAnsi="Times New Roman" w:cs="Times New Roman"/>
          <w:sz w:val="28"/>
          <w:szCs w:val="28"/>
        </w:rPr>
        <w:t>-</w:t>
      </w:r>
      <w:r w:rsidR="00E67F8A">
        <w:rPr>
          <w:rFonts w:ascii="Times New Roman" w:hAnsi="Times New Roman" w:cs="Times New Roman"/>
          <w:sz w:val="28"/>
          <w:szCs w:val="28"/>
        </w:rPr>
        <w:t xml:space="preserve"> </w:t>
      </w:r>
      <w:r w:rsidR="00BF09CE" w:rsidRPr="00C71FA8">
        <w:rPr>
          <w:rFonts w:ascii="Times New Roman" w:hAnsi="Times New Roman" w:cs="Times New Roman"/>
          <w:sz w:val="28"/>
          <w:szCs w:val="28"/>
        </w:rPr>
        <w:t>не более трёх.</w:t>
      </w:r>
    </w:p>
    <w:p w:rsidR="00561F05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F05" w:rsidRPr="00C71FA8">
        <w:rPr>
          <w:rFonts w:ascii="Times New Roman" w:hAnsi="Times New Roman" w:cs="Times New Roman"/>
          <w:sz w:val="28"/>
          <w:szCs w:val="28"/>
        </w:rPr>
        <w:t xml:space="preserve">.3. </w:t>
      </w:r>
      <w:r w:rsidR="00C71FA8" w:rsidRPr="00C71FA8">
        <w:rPr>
          <w:rFonts w:ascii="Times New Roman" w:hAnsi="Times New Roman" w:cs="Times New Roman"/>
          <w:sz w:val="28"/>
          <w:szCs w:val="28"/>
        </w:rPr>
        <w:t>Каждый участник имеет право предоставить на Конкурс не более одной работы.</w:t>
      </w:r>
    </w:p>
    <w:p w:rsidR="00561F05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DC0" w:rsidRPr="00C71FA8">
        <w:rPr>
          <w:rFonts w:ascii="Times New Roman" w:hAnsi="Times New Roman" w:cs="Times New Roman"/>
          <w:sz w:val="28"/>
          <w:szCs w:val="28"/>
        </w:rPr>
        <w:t xml:space="preserve">.4. </w:t>
      </w:r>
      <w:r w:rsidR="00C00B23" w:rsidRPr="00C71FA8">
        <w:rPr>
          <w:rFonts w:ascii="Times New Roman" w:hAnsi="Times New Roman" w:cs="Times New Roman"/>
          <w:sz w:val="28"/>
          <w:szCs w:val="28"/>
        </w:rPr>
        <w:t>Работа может быть выполнена в черно-белом или цветном оформлении любой техники рисования.</w:t>
      </w:r>
    </w:p>
    <w:p w:rsidR="00561F05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1DC0" w:rsidRPr="00C71FA8">
        <w:rPr>
          <w:rFonts w:ascii="Times New Roman" w:hAnsi="Times New Roman" w:cs="Times New Roman"/>
          <w:sz w:val="28"/>
          <w:szCs w:val="28"/>
        </w:rPr>
        <w:t xml:space="preserve">.5. </w:t>
      </w:r>
      <w:r w:rsidR="00C71FA8" w:rsidRPr="00C71FA8">
        <w:rPr>
          <w:rFonts w:ascii="Times New Roman" w:hAnsi="Times New Roman" w:cs="Times New Roman"/>
          <w:b/>
          <w:sz w:val="28"/>
          <w:szCs w:val="28"/>
        </w:rPr>
        <w:t>Для участия в Конкурсе участнику (или законному представителю) необходимо на официальном сайте Никольской центральной районной библиотеки им. Г.Н. Потанина заполнить Заявку и Согласие на обработку персональных данных.</w:t>
      </w:r>
    </w:p>
    <w:p w:rsidR="00561F05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DC0" w:rsidRPr="00C71FA8">
        <w:rPr>
          <w:rFonts w:ascii="Times New Roman" w:hAnsi="Times New Roman" w:cs="Times New Roman"/>
          <w:sz w:val="28"/>
          <w:szCs w:val="28"/>
        </w:rPr>
        <w:t xml:space="preserve">.6. </w:t>
      </w:r>
      <w:r w:rsidR="00C71FA8" w:rsidRPr="00C71FA8">
        <w:rPr>
          <w:rFonts w:ascii="Times New Roman" w:hAnsi="Times New Roman" w:cs="Times New Roman"/>
          <w:sz w:val="28"/>
          <w:szCs w:val="28"/>
        </w:rPr>
        <w:t xml:space="preserve">Работы принимаются по адресу: Вологодская область, г. Никольск, улица Красная, дом 89, 2 этаж, Мультимедийный центр.  Или по электронной почте: </w:t>
      </w:r>
      <w:hyperlink r:id="rId5" w:history="1">
        <w:r w:rsidR="00C71FA8" w:rsidRPr="00C71FA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niklib@mail.ru</w:t>
        </w:r>
      </w:hyperlink>
      <w:r w:rsidR="00C71FA8" w:rsidRPr="00C71FA8">
        <w:rPr>
          <w:rFonts w:ascii="Times New Roman" w:hAnsi="Times New Roman" w:cs="Times New Roman"/>
          <w:sz w:val="28"/>
          <w:szCs w:val="28"/>
        </w:rPr>
        <w:t xml:space="preserve">. Допустимые форматы изображения: </w:t>
      </w:r>
      <w:proofErr w:type="spellStart"/>
      <w:r w:rsidR="00C71FA8" w:rsidRPr="00C71FA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71FA8" w:rsidRPr="00C71FA8">
        <w:rPr>
          <w:rFonts w:ascii="Times New Roman" w:hAnsi="Times New Roman" w:cs="Times New Roman"/>
          <w:sz w:val="28"/>
          <w:szCs w:val="28"/>
        </w:rPr>
        <w:t>.</w:t>
      </w:r>
    </w:p>
    <w:p w:rsidR="00B452A3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DC0" w:rsidRPr="00C71FA8">
        <w:rPr>
          <w:rFonts w:ascii="Times New Roman" w:hAnsi="Times New Roman" w:cs="Times New Roman"/>
          <w:sz w:val="28"/>
          <w:szCs w:val="28"/>
        </w:rPr>
        <w:t>.7.</w:t>
      </w:r>
      <w:r w:rsidR="00C00B23" w:rsidRPr="00C71FA8">
        <w:rPr>
          <w:rFonts w:ascii="Times New Roman" w:hAnsi="Times New Roman" w:cs="Times New Roman"/>
          <w:sz w:val="28"/>
          <w:szCs w:val="28"/>
        </w:rPr>
        <w:t xml:space="preserve"> </w:t>
      </w:r>
      <w:r w:rsidR="00C71FA8" w:rsidRPr="00C71FA8">
        <w:rPr>
          <w:rFonts w:ascii="Times New Roman" w:hAnsi="Times New Roman" w:cs="Times New Roman"/>
          <w:sz w:val="28"/>
          <w:szCs w:val="28"/>
        </w:rPr>
        <w:t>Все работы должны быть подписаны  с указанием данных участника (ФИО, возраст, школа, класс, возраст, место жительства, контактный телефон).</w:t>
      </w:r>
    </w:p>
    <w:p w:rsidR="00BF09CE" w:rsidRPr="00C71FA8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B23" w:rsidRPr="00C71FA8">
        <w:rPr>
          <w:rFonts w:ascii="Times New Roman" w:hAnsi="Times New Roman" w:cs="Times New Roman"/>
          <w:sz w:val="28"/>
          <w:szCs w:val="28"/>
        </w:rPr>
        <w:t xml:space="preserve">.8. </w:t>
      </w:r>
      <w:r w:rsidR="00C71FA8" w:rsidRPr="00C71FA8">
        <w:rPr>
          <w:rFonts w:ascii="Times New Roman" w:hAnsi="Times New Roman" w:cs="Times New Roman"/>
          <w:sz w:val="28"/>
          <w:szCs w:val="28"/>
        </w:rPr>
        <w:t>Коллективные работы на конкурс не принимаются. Произведения, заимствованные из сети Интернет и других источников, не рассматриваются. Запрещается присвоение чужих работ, изменение или копирование их частей. Работы с нецензурной лексикой, а также содержащие призывы к насилию, разжигающие национальную рознь и расовую дискриминацию к Конкурсу не допускаются. В случае нарушения правил проведения Конкурса участником, Организатор может отказать ему в дальнейшем участии в Конкурсе.</w:t>
      </w:r>
    </w:p>
    <w:p w:rsidR="00561F05" w:rsidRDefault="00C77AC7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B23" w:rsidRPr="00C71FA8">
        <w:rPr>
          <w:rFonts w:ascii="Times New Roman" w:hAnsi="Times New Roman" w:cs="Times New Roman"/>
          <w:sz w:val="28"/>
          <w:szCs w:val="28"/>
        </w:rPr>
        <w:t xml:space="preserve">.9. </w:t>
      </w:r>
      <w:r w:rsidR="00C71FA8" w:rsidRPr="00C71FA8">
        <w:rPr>
          <w:rFonts w:ascii="Times New Roman" w:hAnsi="Times New Roman" w:cs="Times New Roman"/>
          <w:sz w:val="28"/>
          <w:szCs w:val="28"/>
        </w:rPr>
        <w:t>Организатор оставляет за собой право на некоммерческое использование полученных работ, распространение в печатных и электронных изданиях, публикацию в сети Интернет. За достоверность авторства работы ответственность несет лицо, направившее работу на конкурс. Конкурсные работы не рецензируются и не возвращаются.</w:t>
      </w:r>
    </w:p>
    <w:p w:rsidR="00C71FA8" w:rsidRPr="00C71FA8" w:rsidRDefault="00C71FA8" w:rsidP="00C7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F05" w:rsidRPr="00183D08" w:rsidRDefault="00C77AC7" w:rsidP="0018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1DC0" w:rsidRPr="00183D08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561F05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DC0" w:rsidRPr="00F624D0">
        <w:rPr>
          <w:rFonts w:ascii="Times New Roman" w:hAnsi="Times New Roman" w:cs="Times New Roman"/>
          <w:sz w:val="28"/>
          <w:szCs w:val="28"/>
        </w:rPr>
        <w:t>.1. Первый этап: прием конкурсных работ.</w:t>
      </w:r>
      <w:r w:rsidR="00183D08">
        <w:rPr>
          <w:rFonts w:ascii="Times New Roman" w:hAnsi="Times New Roman" w:cs="Times New Roman"/>
          <w:sz w:val="28"/>
          <w:szCs w:val="28"/>
        </w:rPr>
        <w:t xml:space="preserve"> Срок проведе</w:t>
      </w:r>
      <w:r w:rsidR="00B452A3">
        <w:rPr>
          <w:rFonts w:ascii="Times New Roman" w:hAnsi="Times New Roman" w:cs="Times New Roman"/>
          <w:sz w:val="28"/>
          <w:szCs w:val="28"/>
        </w:rPr>
        <w:t xml:space="preserve">ния: 16 января </w:t>
      </w:r>
      <w:r w:rsidR="00183D08">
        <w:rPr>
          <w:rFonts w:ascii="Times New Roman" w:hAnsi="Times New Roman" w:cs="Times New Roman"/>
          <w:sz w:val="28"/>
          <w:szCs w:val="28"/>
        </w:rPr>
        <w:t xml:space="preserve"> –  16 марта 2023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61F05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DC0" w:rsidRPr="00F624D0">
        <w:rPr>
          <w:rFonts w:ascii="Times New Roman" w:hAnsi="Times New Roman" w:cs="Times New Roman"/>
          <w:sz w:val="28"/>
          <w:szCs w:val="28"/>
        </w:rPr>
        <w:t>.2. Второй этап: работа Жю</w:t>
      </w:r>
      <w:r w:rsidR="00F732CC">
        <w:rPr>
          <w:rFonts w:ascii="Times New Roman" w:hAnsi="Times New Roman" w:cs="Times New Roman"/>
          <w:sz w:val="28"/>
          <w:szCs w:val="28"/>
        </w:rPr>
        <w:t>ри Конкурса и онлайн-голосование на приз зрительских симпатий</w:t>
      </w:r>
      <w:r w:rsidR="00C71FA8">
        <w:rPr>
          <w:rFonts w:ascii="Times New Roman" w:hAnsi="Times New Roman" w:cs="Times New Roman"/>
          <w:sz w:val="28"/>
          <w:szCs w:val="28"/>
        </w:rPr>
        <w:t>.</w:t>
      </w:r>
      <w:r w:rsidR="00F732CC">
        <w:rPr>
          <w:rFonts w:ascii="Times New Roman" w:hAnsi="Times New Roman" w:cs="Times New Roman"/>
          <w:sz w:val="28"/>
          <w:szCs w:val="28"/>
        </w:rPr>
        <w:t xml:space="preserve">  Срок проведения: 20 марта</w:t>
      </w:r>
      <w:r w:rsidR="00183D08">
        <w:rPr>
          <w:rFonts w:ascii="Times New Roman" w:hAnsi="Times New Roman" w:cs="Times New Roman"/>
          <w:sz w:val="28"/>
          <w:szCs w:val="28"/>
        </w:rPr>
        <w:t xml:space="preserve"> – 24</w:t>
      </w:r>
      <w:r w:rsidR="00F732CC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83D08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D08">
        <w:rPr>
          <w:rFonts w:ascii="Times New Roman" w:hAnsi="Times New Roman" w:cs="Times New Roman"/>
          <w:sz w:val="28"/>
          <w:szCs w:val="28"/>
        </w:rPr>
        <w:t>.3. Награждение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победителей и фи</w:t>
      </w:r>
      <w:r w:rsidR="00183D08">
        <w:rPr>
          <w:rFonts w:ascii="Times New Roman" w:hAnsi="Times New Roman" w:cs="Times New Roman"/>
          <w:sz w:val="28"/>
          <w:szCs w:val="28"/>
        </w:rPr>
        <w:t xml:space="preserve">налистов </w:t>
      </w:r>
      <w:r w:rsidR="00F732CC">
        <w:rPr>
          <w:rFonts w:ascii="Times New Roman" w:hAnsi="Times New Roman" w:cs="Times New Roman"/>
          <w:sz w:val="28"/>
          <w:szCs w:val="28"/>
        </w:rPr>
        <w:t>Конкурса состоится 27 марта 2023</w:t>
      </w:r>
      <w:r w:rsidR="00183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2CC">
        <w:rPr>
          <w:rFonts w:ascii="Times New Roman" w:hAnsi="Times New Roman" w:cs="Times New Roman"/>
          <w:sz w:val="28"/>
          <w:szCs w:val="28"/>
        </w:rPr>
        <w:t>.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C0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.4. Проведение выставки лучших работ </w:t>
      </w:r>
      <w:r w:rsidR="00F732C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в </w:t>
      </w:r>
      <w:r w:rsidR="00230FB8">
        <w:rPr>
          <w:rFonts w:ascii="Times New Roman" w:hAnsi="Times New Roman" w:cs="Times New Roman"/>
          <w:sz w:val="28"/>
          <w:szCs w:val="28"/>
        </w:rPr>
        <w:t>Никольской ЦРБ им. Г.Н. Потанина</w:t>
      </w:r>
      <w:r w:rsidR="00230FB8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(Информация о дате и времени открытия выставки будет опубликована на </w:t>
      </w:r>
      <w:r w:rsidR="00230FB8">
        <w:rPr>
          <w:rFonts w:ascii="Times New Roman" w:hAnsi="Times New Roman" w:cs="Times New Roman"/>
          <w:sz w:val="28"/>
          <w:szCs w:val="28"/>
        </w:rPr>
        <w:t xml:space="preserve">официальном сайте организации </w:t>
      </w:r>
      <w:r w:rsidR="00F732CC">
        <w:rPr>
          <w:rFonts w:ascii="Times New Roman" w:hAnsi="Times New Roman" w:cs="Times New Roman"/>
          <w:sz w:val="28"/>
          <w:szCs w:val="28"/>
        </w:rPr>
        <w:t>niklib.ru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F732CC">
        <w:rPr>
          <w:rFonts w:ascii="Times New Roman" w:hAnsi="Times New Roman" w:cs="Times New Roman"/>
          <w:sz w:val="28"/>
          <w:szCs w:val="28"/>
        </w:rPr>
        <w:t>и группах</w:t>
      </w:r>
      <w:r w:rsidR="00230FB8">
        <w:rPr>
          <w:rFonts w:ascii="Times New Roman" w:hAnsi="Times New Roman" w:cs="Times New Roman"/>
          <w:sz w:val="28"/>
          <w:szCs w:val="28"/>
        </w:rPr>
        <w:t xml:space="preserve"> социальной сети «</w:t>
      </w:r>
      <w:proofErr w:type="spellStart"/>
      <w:r w:rsidR="00230FB8">
        <w:rPr>
          <w:rFonts w:ascii="Times New Roman" w:hAnsi="Times New Roman" w:cs="Times New Roman"/>
          <w:sz w:val="28"/>
          <w:szCs w:val="28"/>
        </w:rPr>
        <w:t>ВВконтакте</w:t>
      </w:r>
      <w:proofErr w:type="spellEnd"/>
      <w:r w:rsidR="00230FB8">
        <w:rPr>
          <w:rFonts w:ascii="Times New Roman" w:hAnsi="Times New Roman" w:cs="Times New Roman"/>
          <w:sz w:val="28"/>
          <w:szCs w:val="28"/>
        </w:rPr>
        <w:t>»</w:t>
      </w:r>
      <w:r w:rsidR="00F732CC">
        <w:rPr>
          <w:rFonts w:ascii="Times New Roman" w:hAnsi="Times New Roman" w:cs="Times New Roman"/>
          <w:sz w:val="28"/>
          <w:szCs w:val="28"/>
        </w:rPr>
        <w:t>).</w:t>
      </w:r>
    </w:p>
    <w:p w:rsidR="00B452A3" w:rsidRPr="00F624D0" w:rsidRDefault="00B452A3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D08" w:rsidRPr="00F732CC" w:rsidRDefault="00C77AC7" w:rsidP="00BF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1DC0" w:rsidRPr="00F732CC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</w:p>
    <w:p w:rsidR="00183D08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.1. Оценка работы участника осуществляется по 10-балльной шкале. </w:t>
      </w:r>
    </w:p>
    <w:p w:rsidR="00183D08" w:rsidRDefault="00C77AC7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.2. Комиксы оцениваются по параметрам: </w:t>
      </w:r>
    </w:p>
    <w:p w:rsidR="00183D08" w:rsidRDefault="00230FB8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Соответствие теме и целост</w:t>
      </w:r>
      <w:r w:rsidR="00B452A3">
        <w:rPr>
          <w:rFonts w:ascii="Times New Roman" w:hAnsi="Times New Roman" w:cs="Times New Roman"/>
          <w:sz w:val="28"/>
          <w:szCs w:val="28"/>
        </w:rPr>
        <w:t>ность сюжета, его завершённость;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8" w:rsidRDefault="00230FB8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C0" w:rsidRPr="00F624D0">
        <w:rPr>
          <w:rFonts w:ascii="Times New Roman" w:hAnsi="Times New Roman" w:cs="Times New Roman"/>
          <w:sz w:val="28"/>
          <w:szCs w:val="28"/>
        </w:rPr>
        <w:t>Содержательность работы, сочетание картинки и текста.</w:t>
      </w:r>
      <w:r w:rsidRPr="00230FB8">
        <w:rPr>
          <w:rFonts w:ascii="Times New Roman" w:hAnsi="Times New Roman" w:cs="Times New Roman"/>
          <w:sz w:val="28"/>
          <w:szCs w:val="28"/>
        </w:rPr>
        <w:t xml:space="preserve"> </w:t>
      </w:r>
      <w:r w:rsidR="00B452A3">
        <w:rPr>
          <w:rFonts w:ascii="Times New Roman" w:hAnsi="Times New Roman" w:cs="Times New Roman"/>
          <w:sz w:val="28"/>
          <w:szCs w:val="28"/>
        </w:rPr>
        <w:t>Грамотность (см. п.4.3.);</w:t>
      </w:r>
    </w:p>
    <w:p w:rsidR="00183D08" w:rsidRDefault="00230FB8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C0" w:rsidRPr="00F624D0">
        <w:rPr>
          <w:rFonts w:ascii="Times New Roman" w:hAnsi="Times New Roman" w:cs="Times New Roman"/>
          <w:sz w:val="28"/>
          <w:szCs w:val="28"/>
        </w:rPr>
        <w:t>Творческий замысел, логика построения повествов</w:t>
      </w:r>
      <w:r w:rsidR="00B452A3">
        <w:rPr>
          <w:rFonts w:ascii="Times New Roman" w:hAnsi="Times New Roman" w:cs="Times New Roman"/>
          <w:sz w:val="28"/>
          <w:szCs w:val="28"/>
        </w:rPr>
        <w:t>ания;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8" w:rsidRDefault="00230FB8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C0" w:rsidRPr="00F624D0">
        <w:rPr>
          <w:rFonts w:ascii="Times New Roman" w:hAnsi="Times New Roman" w:cs="Times New Roman"/>
          <w:sz w:val="28"/>
          <w:szCs w:val="28"/>
        </w:rPr>
        <w:t>Художественный уровень работы и соответствие творческого</w:t>
      </w:r>
      <w:r w:rsidR="00B452A3">
        <w:rPr>
          <w:rFonts w:ascii="Times New Roman" w:hAnsi="Times New Roman" w:cs="Times New Roman"/>
          <w:sz w:val="28"/>
          <w:szCs w:val="28"/>
        </w:rPr>
        <w:t xml:space="preserve"> уровня работы возрасту автора;</w:t>
      </w:r>
    </w:p>
    <w:p w:rsidR="00183D08" w:rsidRDefault="00230FB8" w:rsidP="00BF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C0" w:rsidRPr="00F6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4D0">
        <w:rPr>
          <w:rFonts w:ascii="Times New Roman" w:hAnsi="Times New Roman" w:cs="Times New Roman"/>
          <w:sz w:val="28"/>
          <w:szCs w:val="28"/>
        </w:rPr>
        <w:t>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230FB8" w:rsidRDefault="00C77AC7" w:rsidP="00F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1FA8">
        <w:rPr>
          <w:rFonts w:ascii="Times New Roman" w:hAnsi="Times New Roman" w:cs="Times New Roman"/>
          <w:sz w:val="28"/>
          <w:szCs w:val="28"/>
        </w:rPr>
        <w:t xml:space="preserve">.3. </w:t>
      </w:r>
      <w:r w:rsidR="00C71FA8" w:rsidRPr="00F624D0">
        <w:rPr>
          <w:rFonts w:ascii="Times New Roman" w:hAnsi="Times New Roman" w:cs="Times New Roman"/>
          <w:sz w:val="28"/>
          <w:szCs w:val="28"/>
        </w:rPr>
        <w:t>Наличие орфографических ошибок в подписях к фрагментам снижают итоговый балл.</w:t>
      </w:r>
    </w:p>
    <w:p w:rsidR="00183D08" w:rsidRPr="00E67F8A" w:rsidRDefault="00C77AC7" w:rsidP="00E67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1DC0" w:rsidRPr="00C71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FA8" w:rsidRPr="00C71FA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230FB8" w:rsidRPr="005658F1" w:rsidRDefault="00C77AC7" w:rsidP="00230F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0FB8" w:rsidRPr="005658F1">
        <w:rPr>
          <w:sz w:val="28"/>
          <w:szCs w:val="28"/>
        </w:rPr>
        <w:t>.1. По итогам Конкурса жюри определяет  победителей в трех номинациях по сумме набранных баллов в каждой возрастной категории.</w:t>
      </w:r>
      <w:r w:rsidR="00230FB8" w:rsidRPr="00D27E9D">
        <w:rPr>
          <w:sz w:val="28"/>
          <w:szCs w:val="28"/>
        </w:rPr>
        <w:t xml:space="preserve"> </w:t>
      </w:r>
      <w:r w:rsidR="00230FB8" w:rsidRPr="005658F1">
        <w:rPr>
          <w:sz w:val="28"/>
          <w:szCs w:val="28"/>
        </w:rPr>
        <w:t>В каждой номинации присуждаются три призовых места.</w:t>
      </w:r>
    </w:p>
    <w:p w:rsidR="00230FB8" w:rsidRPr="005658F1" w:rsidRDefault="00C77AC7" w:rsidP="0023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FB8" w:rsidRPr="005658F1">
        <w:rPr>
          <w:rFonts w:ascii="Times New Roman" w:hAnsi="Times New Roman" w:cs="Times New Roman"/>
          <w:sz w:val="28"/>
          <w:szCs w:val="28"/>
        </w:rPr>
        <w:t xml:space="preserve">.2. Победители Конкурса награждаются дипломами I, II, III степени в каждой возрастной категории, участники - сертификатами. </w:t>
      </w:r>
      <w:r w:rsidR="00230FB8" w:rsidRPr="0056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и организаторы получают благодарственные письма.</w:t>
      </w:r>
    </w:p>
    <w:p w:rsidR="00C71FA8" w:rsidRDefault="00C77AC7" w:rsidP="0023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FB8" w:rsidRPr="00D27E9D">
        <w:rPr>
          <w:rFonts w:ascii="Times New Roman" w:hAnsi="Times New Roman" w:cs="Times New Roman"/>
          <w:sz w:val="28"/>
          <w:szCs w:val="28"/>
        </w:rPr>
        <w:t xml:space="preserve">.3. </w:t>
      </w:r>
      <w:r w:rsidR="00C71FA8">
        <w:rPr>
          <w:rFonts w:ascii="Times New Roman" w:hAnsi="Times New Roman" w:cs="Times New Roman"/>
          <w:sz w:val="28"/>
          <w:szCs w:val="28"/>
        </w:rPr>
        <w:t xml:space="preserve">Победитель онлайн-голосования специальной номинации «Приз зрительских симпатий» </w:t>
      </w:r>
      <w:r w:rsidR="00C71FA8" w:rsidRPr="00F624D0">
        <w:rPr>
          <w:rFonts w:ascii="Times New Roman" w:hAnsi="Times New Roman" w:cs="Times New Roman"/>
          <w:sz w:val="28"/>
          <w:szCs w:val="28"/>
        </w:rPr>
        <w:t xml:space="preserve"> </w:t>
      </w:r>
      <w:r w:rsidR="00C71FA8">
        <w:rPr>
          <w:rFonts w:ascii="Times New Roman" w:hAnsi="Times New Roman" w:cs="Times New Roman"/>
          <w:sz w:val="28"/>
          <w:szCs w:val="28"/>
        </w:rPr>
        <w:t>будет отмечен дипломом и памятным подарком.</w:t>
      </w:r>
      <w:r w:rsidR="00C71FA8" w:rsidRPr="00F6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B8" w:rsidRPr="00D27E9D" w:rsidRDefault="00C77AC7" w:rsidP="0023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1FA8">
        <w:rPr>
          <w:rFonts w:ascii="Times New Roman" w:hAnsi="Times New Roman" w:cs="Times New Roman"/>
          <w:sz w:val="28"/>
          <w:szCs w:val="28"/>
        </w:rPr>
        <w:t xml:space="preserve">.4. </w:t>
      </w:r>
      <w:r w:rsidR="00230FB8" w:rsidRPr="00D27E9D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официальном сайте МКУК «МЦБС» и на страницах социальных сетей Никольской ЦРБ им. Г.Н. Потанина не позднее 3-х дней после подведения итогов Конкурса.</w:t>
      </w:r>
    </w:p>
    <w:p w:rsidR="00183D08" w:rsidRDefault="00183D08" w:rsidP="00F62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5658F1" w:rsidRDefault="00C77AC7" w:rsidP="00C71F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71FA8" w:rsidRPr="00D27E9D">
        <w:rPr>
          <w:b/>
          <w:sz w:val="28"/>
          <w:szCs w:val="28"/>
        </w:rPr>
        <w:t>.</w:t>
      </w:r>
      <w:r w:rsidR="00C71FA8" w:rsidRPr="005658F1">
        <w:rPr>
          <w:b/>
          <w:sz w:val="28"/>
          <w:szCs w:val="28"/>
        </w:rPr>
        <w:t xml:space="preserve"> </w:t>
      </w:r>
      <w:r w:rsidR="00C71FA8" w:rsidRPr="00E67F8A">
        <w:rPr>
          <w:b/>
          <w:sz w:val="28"/>
          <w:szCs w:val="28"/>
        </w:rPr>
        <w:t>Контактная информация</w:t>
      </w:r>
    </w:p>
    <w:p w:rsidR="00C71FA8" w:rsidRPr="00E67F8A" w:rsidRDefault="002D1DC0" w:rsidP="00C71FA8">
      <w:pPr>
        <w:rPr>
          <w:rFonts w:ascii="Times New Roman" w:hAnsi="Times New Roman" w:cs="Times New Roman"/>
          <w:b/>
          <w:sz w:val="28"/>
          <w:szCs w:val="28"/>
        </w:rPr>
      </w:pPr>
      <w:r w:rsidRPr="00E67F8A">
        <w:rPr>
          <w:rFonts w:ascii="Times New Roman" w:hAnsi="Times New Roman" w:cs="Times New Roman"/>
          <w:b/>
          <w:sz w:val="28"/>
          <w:szCs w:val="28"/>
        </w:rPr>
        <w:t xml:space="preserve">Адрес Оргкомитета: </w:t>
      </w:r>
    </w:p>
    <w:p w:rsidR="00C71FA8" w:rsidRPr="00E67F8A" w:rsidRDefault="00C71FA8" w:rsidP="00C71FA8">
      <w:pPr>
        <w:rPr>
          <w:rFonts w:ascii="Times New Roman" w:hAnsi="Times New Roman" w:cs="Times New Roman"/>
          <w:sz w:val="28"/>
          <w:szCs w:val="28"/>
        </w:rPr>
      </w:pPr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Вологодская область,</w:t>
      </w:r>
      <w:r w:rsidRPr="00E67F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г. Никольск, ул. Красная, д. 89</w:t>
      </w:r>
      <w:r w:rsidRPr="00E67F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Телефон, факс 8 (81754) 2-12-40</w:t>
      </w:r>
      <w:r w:rsidRPr="00E67F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e-</w:t>
      </w:r>
      <w:proofErr w:type="spellStart"/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E67F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E67F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niklib@mail.ru</w:t>
        </w:r>
      </w:hyperlink>
    </w:p>
    <w:p w:rsidR="00E67F8A" w:rsidRPr="00E67F8A" w:rsidRDefault="00E67F8A" w:rsidP="00C71F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A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E67F8A">
        <w:rPr>
          <w:rFonts w:ascii="Times New Roman" w:hAnsi="Times New Roman" w:cs="Times New Roman"/>
          <w:sz w:val="28"/>
          <w:szCs w:val="28"/>
        </w:rPr>
        <w:t xml:space="preserve"> 8 921 132 89 -11, Рыкова Ольга Владимировна</w:t>
      </w:r>
    </w:p>
    <w:p w:rsidR="001F12CC" w:rsidRDefault="001F12CC" w:rsidP="00F62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2CC" w:rsidSect="00A1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DC0"/>
    <w:rsid w:val="00183D08"/>
    <w:rsid w:val="001F12CC"/>
    <w:rsid w:val="00230FB8"/>
    <w:rsid w:val="002D1DC0"/>
    <w:rsid w:val="00561F05"/>
    <w:rsid w:val="006322E3"/>
    <w:rsid w:val="006C398C"/>
    <w:rsid w:val="006E18AF"/>
    <w:rsid w:val="008759BA"/>
    <w:rsid w:val="00881727"/>
    <w:rsid w:val="00947485"/>
    <w:rsid w:val="00A15D57"/>
    <w:rsid w:val="00A16D1B"/>
    <w:rsid w:val="00B452A3"/>
    <w:rsid w:val="00BF09CE"/>
    <w:rsid w:val="00C00B23"/>
    <w:rsid w:val="00C71FA8"/>
    <w:rsid w:val="00C77AC7"/>
    <w:rsid w:val="00E67F8A"/>
    <w:rsid w:val="00F624D0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374"/>
  <w15:docId w15:val="{BA0A7963-F456-40E6-B272-54A4DB1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0B23"/>
    <w:rPr>
      <w:color w:val="0000FF"/>
      <w:u w:val="single"/>
    </w:rPr>
  </w:style>
  <w:style w:type="character" w:styleId="a5">
    <w:name w:val="Emphasis"/>
    <w:basedOn w:val="a0"/>
    <w:uiPriority w:val="20"/>
    <w:qFormat/>
    <w:rsid w:val="00C00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lib@mail.ru" TargetMode="External"/><Relationship Id="rId5" Type="http://schemas.openxmlformats.org/officeDocument/2006/relationships/hyperlink" Target="mailto:niklib@mail.ru" TargetMode="External"/><Relationship Id="rId4" Type="http://schemas.openxmlformats.org/officeDocument/2006/relationships/hyperlink" Target="mailto:nik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2023-01-13T09:15:00Z</cp:lastPrinted>
  <dcterms:created xsi:type="dcterms:W3CDTF">2023-01-13T06:30:00Z</dcterms:created>
  <dcterms:modified xsi:type="dcterms:W3CDTF">2023-01-15T16:55:00Z</dcterms:modified>
</cp:coreProperties>
</file>