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6F" w:rsidRPr="0080166F" w:rsidRDefault="00BB7AB9" w:rsidP="0080166F">
      <w:pPr>
        <w:pStyle w:val="a3"/>
        <w:jc w:val="center"/>
        <w:rPr>
          <w:color w:val="000000"/>
          <w:sz w:val="32"/>
          <w:szCs w:val="32"/>
        </w:rPr>
      </w:pPr>
      <w:r w:rsidRPr="0080166F">
        <w:rPr>
          <w:color w:val="000000"/>
          <w:sz w:val="32"/>
          <w:szCs w:val="32"/>
        </w:rPr>
        <w:t>МКУК «МЦБС Никольского района»</w:t>
      </w:r>
    </w:p>
    <w:p w:rsidR="00653C25" w:rsidRPr="00303386" w:rsidRDefault="00C3308F" w:rsidP="00303386">
      <w:pPr>
        <w:pStyle w:val="a3"/>
        <w:jc w:val="center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Аргуновская</w:t>
      </w:r>
      <w:proofErr w:type="spellEnd"/>
      <w:r>
        <w:rPr>
          <w:color w:val="000000"/>
          <w:sz w:val="32"/>
          <w:szCs w:val="32"/>
        </w:rPr>
        <w:t xml:space="preserve"> библиотека-</w:t>
      </w:r>
      <w:r w:rsidR="00BB7AB9" w:rsidRPr="0080166F">
        <w:rPr>
          <w:color w:val="000000"/>
          <w:sz w:val="32"/>
          <w:szCs w:val="32"/>
        </w:rPr>
        <w:t>филиал №</w:t>
      </w:r>
      <w:r w:rsidR="00303386">
        <w:rPr>
          <w:color w:val="000000"/>
          <w:sz w:val="32"/>
          <w:szCs w:val="32"/>
        </w:rPr>
        <w:t>30</w:t>
      </w:r>
    </w:p>
    <w:p w:rsidR="00303386" w:rsidRDefault="00FE17B8" w:rsidP="003033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9pt;height:127.25pt" fillcolor="#0070c0" strokecolor="#002060">
            <v:shadow color="#868686"/>
            <v:textpath style="font-family:&quot;Arial Black&quot;;font-size:1in;v-text-kern:t" trim="t" fitpath="t" string="История&#10; деревни  Аргуново"/>
          </v:shape>
        </w:pict>
      </w:r>
    </w:p>
    <w:p w:rsidR="0080166F" w:rsidRDefault="00653C25" w:rsidP="00303386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51B6AD33" wp14:editId="681F62C1">
            <wp:extent cx="6263682" cy="3753293"/>
            <wp:effectExtent l="0" t="0" r="3810" b="0"/>
            <wp:docPr id="36" name="Рисунок 8" descr="C:\Users\анрей\Desktop\YR0X0AxrK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рей\Desktop\YR0X0AxrK1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85" cy="376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8C" w:rsidRPr="00303386" w:rsidRDefault="007A478C" w:rsidP="00303386">
      <w:pPr>
        <w:pStyle w:val="a3"/>
        <w:jc w:val="center"/>
        <w:rPr>
          <w:color w:val="000000"/>
          <w:sz w:val="27"/>
          <w:szCs w:val="27"/>
        </w:rPr>
      </w:pPr>
    </w:p>
    <w:p w:rsidR="0080166F" w:rsidRPr="008C3556" w:rsidRDefault="0080166F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  <w:r w:rsidRPr="008C3556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  <w:t xml:space="preserve">Русь, Россия, Родина - эти понятия для нас неотделимы. Родина у каждого из </w:t>
      </w:r>
      <w:r w:rsidR="009416A9" w:rsidRPr="008C3556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  <w:t>нас одна - она дана нам судьбой</w:t>
      </w:r>
      <w:r w:rsidRPr="008C3556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  <w:t>, завещана нашими предками. Понятие "Родина" имеет для нас несколько значений - это и то место, где человек родился и рос, где находятся могилы его предков, где он познал первые удачи и неудачи.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49050621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303386" w:rsidRPr="00CD6C8F" w:rsidRDefault="00303386" w:rsidP="004D4C81">
          <w:pPr>
            <w:pStyle w:val="ae"/>
            <w:spacing w:after="480" w:line="360" w:lineRule="auto"/>
            <w:ind w:left="-57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CD6C8F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CD6C8F" w:rsidRPr="00CD6C8F" w:rsidRDefault="00303386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D6C8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D6C8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D6C8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776780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 w:themeFill="background1"/>
              </w:rPr>
              <w:t>Первые поселения Аргуновской земли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_Toc16776780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bookmarkStart w:id="0" w:name="_GoBack"/>
        </w:p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76781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Аргуновский сельсовет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_Toc16776781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End w:id="0"/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"_Toc16776782" </w:instrText>
          </w:r>
          <w:r w:rsidR="008A695C">
            <w:rPr>
              <w:noProof/>
            </w:rPr>
          </w:r>
          <w:r>
            <w:rPr>
              <w:noProof/>
            </w:rPr>
            <w:fldChar w:fldCharType="separate"/>
          </w:r>
          <w:r w:rsidR="00CD6C8F" w:rsidRPr="00CD6C8F">
            <w:rPr>
              <w:rStyle w:val="a4"/>
              <w:rFonts w:ascii="Times New Roman" w:eastAsia="Times New Roman" w:hAnsi="Times New Roman" w:cs="Times New Roman"/>
              <w:noProof/>
              <w:sz w:val="28"/>
              <w:szCs w:val="28"/>
            </w:rPr>
            <w:t>Достопримечательности</w:t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_Toc16776782 \h </w:instrText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="008A695C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13</w:t>
          </w:r>
          <w:r w:rsidR="00CD6C8F" w:rsidRPr="00CD6C8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76783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Гордость деревни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_Toc16776783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76784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Ежегодные мероприятия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_Toc16776784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76785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Новый маршрут для туристов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_Toc16776785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6C8F" w:rsidRPr="00CD6C8F" w:rsidRDefault="00FE17B8">
          <w:pPr>
            <w:pStyle w:val="11"/>
            <w:tabs>
              <w:tab w:val="right" w:leader="dot" w:pos="973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76786" w:history="1">
            <w:r w:rsidR="00CD6C8F" w:rsidRPr="00CD6C8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Посвящение деревне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_Toc16776786 \h </w:instrTex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A69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CD6C8F" w:rsidRPr="00CD6C8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03386" w:rsidRDefault="00303386" w:rsidP="004D4C81">
          <w:pPr>
            <w:spacing w:line="360" w:lineRule="auto"/>
          </w:pPr>
          <w:r w:rsidRPr="00CD6C8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653C25" w:rsidRDefault="00653C25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303386" w:rsidRDefault="00303386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303386" w:rsidRDefault="00303386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303386" w:rsidRDefault="00303386" w:rsidP="0080166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303386" w:rsidRDefault="00303386" w:rsidP="008C3556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80166F" w:rsidRDefault="0080166F" w:rsidP="00303386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 w:themeFill="background1"/>
        </w:rPr>
      </w:pPr>
    </w:p>
    <w:p w:rsidR="0080166F" w:rsidRPr="00303386" w:rsidRDefault="00760B6B" w:rsidP="00303386">
      <w:pPr>
        <w:pStyle w:val="1"/>
        <w:rPr>
          <w:shd w:val="clear" w:color="auto" w:fill="FFFFFF" w:themeFill="background1"/>
        </w:rPr>
      </w:pPr>
      <w:bookmarkStart w:id="1" w:name="_Toc16776780"/>
      <w:r w:rsidRPr="00303386">
        <w:rPr>
          <w:shd w:val="clear" w:color="auto" w:fill="FFFFFF" w:themeFill="background1"/>
        </w:rPr>
        <w:lastRenderedPageBreak/>
        <w:t>Первые поселения Аргуновской земли</w:t>
      </w:r>
      <w:bookmarkEnd w:id="1"/>
    </w:p>
    <w:p w:rsidR="0094385B" w:rsidRPr="007A478C" w:rsidRDefault="0094385B" w:rsidP="007A478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85B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 w:rsidR="003A2F1D">
        <w:rPr>
          <w:rFonts w:ascii="Times New Roman" w:hAnsi="Times New Roman" w:cs="Times New Roman"/>
          <w:sz w:val="32"/>
          <w:szCs w:val="32"/>
        </w:rPr>
        <w:t xml:space="preserve">   </w:t>
      </w:r>
      <w:r w:rsidRPr="007A478C">
        <w:rPr>
          <w:rFonts w:ascii="Times New Roman" w:eastAsia="Calibri" w:hAnsi="Times New Roman" w:cs="Times New Roman"/>
          <w:sz w:val="28"/>
          <w:szCs w:val="28"/>
        </w:rPr>
        <w:t xml:space="preserve">На обширной территории России расположено множество городов, деревень и сел. Среди этих поселений находится деревня </w:t>
      </w:r>
      <w:proofErr w:type="spellStart"/>
      <w:r w:rsidRPr="007A478C">
        <w:rPr>
          <w:rFonts w:ascii="Times New Roman" w:eastAsia="Calibri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eastAsia="Calibri" w:hAnsi="Times New Roman" w:cs="Times New Roman"/>
          <w:sz w:val="28"/>
          <w:szCs w:val="28"/>
        </w:rPr>
        <w:t xml:space="preserve"> Никольского района Вологодской области. </w:t>
      </w:r>
    </w:p>
    <w:p w:rsidR="00FE7371" w:rsidRPr="007A478C" w:rsidRDefault="00FE7371" w:rsidP="008E55B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78C">
        <w:rPr>
          <w:rFonts w:ascii="Times New Roman" w:eastAsia="Calibri" w:hAnsi="Times New Roman" w:cs="Times New Roman"/>
          <w:sz w:val="28"/>
          <w:szCs w:val="28"/>
        </w:rPr>
        <w:tab/>
        <w:t xml:space="preserve">История д. </w:t>
      </w:r>
      <w:proofErr w:type="spellStart"/>
      <w:r w:rsidRPr="007A478C">
        <w:rPr>
          <w:rFonts w:ascii="Times New Roman" w:eastAsia="Calibri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eastAsia="Calibri" w:hAnsi="Times New Roman" w:cs="Times New Roman"/>
          <w:sz w:val="28"/>
          <w:szCs w:val="28"/>
        </w:rPr>
        <w:t xml:space="preserve"> уходит своими корнями вглубь веков, к одному из первых поселений на территории нашего края</w:t>
      </w:r>
      <w:r w:rsidR="008B766F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7A478C">
        <w:rPr>
          <w:rFonts w:ascii="Times New Roman" w:eastAsia="Calibri" w:hAnsi="Times New Roman" w:cs="Times New Roman"/>
          <w:sz w:val="28"/>
          <w:szCs w:val="28"/>
        </w:rPr>
        <w:t xml:space="preserve"> «городку» </w:t>
      </w:r>
      <w:proofErr w:type="spellStart"/>
      <w:r w:rsidRPr="007A478C">
        <w:rPr>
          <w:rFonts w:ascii="Times New Roman" w:eastAsia="Calibri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eastAsia="Calibri" w:hAnsi="Times New Roman" w:cs="Times New Roman"/>
          <w:sz w:val="28"/>
          <w:szCs w:val="28"/>
        </w:rPr>
        <w:t xml:space="preserve">. Появление таких городков относится к 13-14 векам и связано с освоением русскими первопроходцами северного края. Выбор места русскими первопроходцами для таких «городков» был не случаен. Это высокий берег и местность, имеющая естественные преграды и укрепления в виде оврагов и излучин рек и речек. Кроме того, русские первопроходцы старались выбирать места уже обжитые местным финно-угорским населением. 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В писцовых книгах периода 1678-1683 гг. подтверждаются данные о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Березовце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, как о погосте на реке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Шарженьга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. Упоминаются деревянные церкви и дополнительно кладбище. Спустя полвека на погосте остались все те же 4 двора и 7 душ мужского населения (же</w:t>
      </w:r>
      <w:r>
        <w:rPr>
          <w:rFonts w:ascii="Times New Roman" w:hAnsi="Times New Roman" w:cs="Times New Roman"/>
          <w:sz w:val="28"/>
          <w:szCs w:val="28"/>
        </w:rPr>
        <w:t>нское</w:t>
      </w:r>
      <w:r w:rsidRPr="007A478C">
        <w:rPr>
          <w:rFonts w:ascii="Times New Roman" w:hAnsi="Times New Roman" w:cs="Times New Roman"/>
          <w:sz w:val="28"/>
          <w:szCs w:val="28"/>
        </w:rPr>
        <w:t xml:space="preserve"> населения не переписывалось).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 По данным писцовых книг на территории нынешнего Никольского района находились две волости: Никольская Слободка и волость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Шарженьга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Хал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478C">
        <w:rPr>
          <w:rFonts w:ascii="Times New Roman" w:hAnsi="Times New Roman" w:cs="Times New Roman"/>
          <w:sz w:val="28"/>
          <w:szCs w:val="28"/>
        </w:rPr>
        <w:t>зец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 четыре погоста: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Халезец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Ковригино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Кипшеньга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Теребаево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) и  Никольская Слободка (Никольск). И только один погост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имел две церкви. Это объясняется тем, что сама по себе волость была обширна и для того времени многочисленна. По переписи 1623-1626 гг. в ней числилось 74 деревни и 5 починков, 230 жилых домов, в которых проживало 126 «людей» (мужчин). Согласно переписи к приходу в с.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была приписана 51 деревня, примерно 450 жителей. В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Кипшеньге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17 деревень, около 150 жителей, в Никольской Слободке 33 деревни и 450 жителей.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>В настоящее время место одного из первых поселений нашего края вошл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A478C">
        <w:rPr>
          <w:rFonts w:ascii="Times New Roman" w:hAnsi="Times New Roman" w:cs="Times New Roman"/>
          <w:sz w:val="28"/>
          <w:szCs w:val="28"/>
        </w:rPr>
        <w:t xml:space="preserve"> в состав 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 стало частью его истории.  Хотя д.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имеет и </w:t>
      </w:r>
      <w:r w:rsidRPr="007A478C">
        <w:rPr>
          <w:rFonts w:ascii="Times New Roman" w:hAnsi="Times New Roman" w:cs="Times New Roman"/>
          <w:sz w:val="28"/>
          <w:szCs w:val="28"/>
        </w:rPr>
        <w:lastRenderedPageBreak/>
        <w:t xml:space="preserve">свою историю. Первое  упоминание д.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относится к началу 17 века. В писцовых книгах по 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Устюженскому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уезду 1623-1626 гг. говорится: «Деревне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на речке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Шарженьге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 на речке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Аргуновке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, а в ней крестьян: Горка Семенов, во дворе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Митюшка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Иванов, во дворе Ларька Пономарев, во дворе Ларька Кузьмин». То есть в начале 17 века деревня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насчитывала 4 </w:t>
      </w:r>
      <w:proofErr w:type="gramStart"/>
      <w:r w:rsidRPr="007A478C">
        <w:rPr>
          <w:rFonts w:ascii="Times New Roman" w:hAnsi="Times New Roman" w:cs="Times New Roman"/>
          <w:sz w:val="28"/>
          <w:szCs w:val="28"/>
        </w:rPr>
        <w:t>жилых</w:t>
      </w:r>
      <w:proofErr w:type="gramEnd"/>
      <w:r w:rsidRPr="007A478C">
        <w:rPr>
          <w:rFonts w:ascii="Times New Roman" w:hAnsi="Times New Roman" w:cs="Times New Roman"/>
          <w:sz w:val="28"/>
          <w:szCs w:val="28"/>
        </w:rPr>
        <w:t xml:space="preserve"> двора и 4 души мужского пола.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В конце 17 века по переписи 1678-1683 гг. в д.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было 6 дворов и 14 человек мужского пола. О названии и истоках д.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говорится в исследовании по топонимике В.Н. Пономарева. Он озвучивает 2 версии появления этого названия.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i/>
          <w:sz w:val="28"/>
          <w:szCs w:val="28"/>
          <w:u w:val="single"/>
        </w:rPr>
        <w:t>Версия первая</w:t>
      </w:r>
      <w:r w:rsidRPr="007A478C">
        <w:rPr>
          <w:rFonts w:ascii="Times New Roman" w:hAnsi="Times New Roman" w:cs="Times New Roman"/>
          <w:sz w:val="28"/>
          <w:szCs w:val="28"/>
        </w:rPr>
        <w:t xml:space="preserve"> - название могло произойти от вологодского диалектного слова «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аргать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», то есть «рычать». Соответственно производным от слова «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аргать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» стало слово «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», обозначавшее характер человека склонного к крику и ворчливости.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i/>
          <w:sz w:val="28"/>
          <w:szCs w:val="28"/>
          <w:u w:val="single"/>
        </w:rPr>
        <w:t>Версия вторая</w:t>
      </w:r>
      <w:r w:rsidRPr="007A478C">
        <w:rPr>
          <w:rFonts w:ascii="Times New Roman" w:hAnsi="Times New Roman" w:cs="Times New Roman"/>
          <w:sz w:val="28"/>
          <w:szCs w:val="28"/>
        </w:rPr>
        <w:t xml:space="preserve"> - название деревни связано с владимирскими плотниками, которые в письменных источниках получили определение «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», как производимое от небольшого села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Покровского уезда, Владимирской губернии, которые славились плотницким мастерством. Поскольку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находился на речном пути из южных районов в Устюг, то артелью плотников «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» могли осесть около погоста и основать деревн</w:t>
      </w:r>
      <w:r w:rsidR="008B766F">
        <w:rPr>
          <w:rFonts w:ascii="Times New Roman" w:hAnsi="Times New Roman" w:cs="Times New Roman"/>
          <w:sz w:val="28"/>
          <w:szCs w:val="28"/>
        </w:rPr>
        <w:t>ю</w:t>
      </w:r>
      <w:r w:rsidRPr="007A47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. Вероятно, вторая версия более соответствует истине.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В 1780 году указом Екатерины 2 был образован город Никольск и Никольский уезд в составе Вологодской губернии. Никольский уезд был поделен на волости, которые территориально соответствовали нынешним администрациям. Границы же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 волости в течение полутора столет</w:t>
      </w:r>
      <w:r>
        <w:rPr>
          <w:rFonts w:ascii="Times New Roman" w:hAnsi="Times New Roman" w:cs="Times New Roman"/>
          <w:sz w:val="28"/>
          <w:szCs w:val="28"/>
        </w:rPr>
        <w:t xml:space="preserve">ий были неизменны. </w:t>
      </w:r>
      <w:r w:rsidRPr="007A478C">
        <w:rPr>
          <w:rFonts w:ascii="Times New Roman" w:hAnsi="Times New Roman" w:cs="Times New Roman"/>
          <w:sz w:val="28"/>
          <w:szCs w:val="28"/>
        </w:rPr>
        <w:t>Территориально волость была небольшая,  но географически выгодно расположена в центре уезда.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Согласно статистическим данным во второй половине 19 века в состав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волости входило 49 деревень, а численность населения составляла </w:t>
      </w:r>
      <w:r w:rsidRPr="007A478C">
        <w:rPr>
          <w:rFonts w:ascii="Times New Roman" w:hAnsi="Times New Roman" w:cs="Times New Roman"/>
          <w:sz w:val="28"/>
          <w:szCs w:val="28"/>
        </w:rPr>
        <w:lastRenderedPageBreak/>
        <w:t xml:space="preserve">9997 человек. Самыми населенными были деревни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Ильинское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Т</w:t>
      </w:r>
      <w:r w:rsidR="008B766F">
        <w:rPr>
          <w:rFonts w:ascii="Times New Roman" w:hAnsi="Times New Roman" w:cs="Times New Roman"/>
          <w:sz w:val="28"/>
          <w:szCs w:val="28"/>
        </w:rPr>
        <w:t>елянино</w:t>
      </w:r>
      <w:proofErr w:type="spellEnd"/>
      <w:r w:rsidR="008B76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B766F">
        <w:rPr>
          <w:rFonts w:ascii="Times New Roman" w:hAnsi="Times New Roman" w:cs="Times New Roman"/>
          <w:sz w:val="28"/>
          <w:szCs w:val="28"/>
        </w:rPr>
        <w:t>Котельное</w:t>
      </w:r>
      <w:proofErr w:type="gramEnd"/>
      <w:r w:rsidR="008B76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B766F">
        <w:rPr>
          <w:rFonts w:ascii="Times New Roman" w:hAnsi="Times New Roman" w:cs="Times New Roman"/>
          <w:sz w:val="28"/>
          <w:szCs w:val="28"/>
        </w:rPr>
        <w:t>Самыми</w:t>
      </w:r>
      <w:proofErr w:type="gramEnd"/>
      <w:r w:rsidR="008B766F">
        <w:rPr>
          <w:rFonts w:ascii="Times New Roman" w:hAnsi="Times New Roman" w:cs="Times New Roman"/>
          <w:sz w:val="28"/>
          <w:szCs w:val="28"/>
        </w:rPr>
        <w:t xml:space="preserve"> мало</w:t>
      </w:r>
      <w:r w:rsidRPr="007A478C">
        <w:rPr>
          <w:rFonts w:ascii="Times New Roman" w:hAnsi="Times New Roman" w:cs="Times New Roman"/>
          <w:sz w:val="28"/>
          <w:szCs w:val="28"/>
        </w:rPr>
        <w:t>численными – Егоров Выселок, Колесов Лог, Косая.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A478C"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 w:rsidRPr="007A47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насчитывалось 40 дворов и проживало 265 человек. Отдельно от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Аргунова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числилось местечко, где стояли церкви, </w:t>
      </w:r>
      <w:proofErr w:type="gramStart"/>
      <w:r w:rsidRPr="007A478C">
        <w:rPr>
          <w:rFonts w:ascii="Times New Roman" w:hAnsi="Times New Roman" w:cs="Times New Roman"/>
          <w:sz w:val="28"/>
          <w:szCs w:val="28"/>
        </w:rPr>
        <w:t>бывший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478C">
        <w:rPr>
          <w:rFonts w:ascii="Times New Roman" w:hAnsi="Times New Roman" w:cs="Times New Roman"/>
          <w:sz w:val="28"/>
          <w:szCs w:val="28"/>
        </w:rPr>
        <w:t>ерезовец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. В 19 веке это поселение называлос</w:t>
      </w:r>
      <w:r>
        <w:rPr>
          <w:rFonts w:ascii="Times New Roman" w:hAnsi="Times New Roman" w:cs="Times New Roman"/>
          <w:sz w:val="28"/>
          <w:szCs w:val="28"/>
        </w:rPr>
        <w:t xml:space="preserve">ь село Михайло Архангельское. </w:t>
      </w:r>
      <w:r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7A478C">
        <w:rPr>
          <w:rFonts w:ascii="Times New Roman" w:hAnsi="Times New Roman" w:cs="Times New Roman"/>
          <w:sz w:val="28"/>
          <w:szCs w:val="28"/>
        </w:rPr>
        <w:t>селе было 10 домов и 41 житель. Хотя волосное уп</w:t>
      </w:r>
      <w:r>
        <w:rPr>
          <w:rFonts w:ascii="Times New Roman" w:hAnsi="Times New Roman" w:cs="Times New Roman"/>
          <w:sz w:val="28"/>
          <w:szCs w:val="28"/>
        </w:rPr>
        <w:t xml:space="preserve">равление, почта,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Березовецкая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</w:t>
      </w:r>
      <w:r w:rsidRPr="007A478C">
        <w:rPr>
          <w:rFonts w:ascii="Times New Roman" w:hAnsi="Times New Roman" w:cs="Times New Roman"/>
          <w:sz w:val="28"/>
          <w:szCs w:val="28"/>
        </w:rPr>
        <w:t xml:space="preserve">классная школа, фельдшерский пункт находились в деревне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>, но центром духовной и экономической жизни волости оставалось село Михайло Архангельское. Интересный факт, что село было единственным населенным пунктом волости, где  работало 8 торговых лавок, и дважды</w:t>
      </w:r>
      <w:r>
        <w:rPr>
          <w:rFonts w:ascii="Times New Roman" w:hAnsi="Times New Roman" w:cs="Times New Roman"/>
          <w:sz w:val="28"/>
          <w:szCs w:val="28"/>
        </w:rPr>
        <w:t xml:space="preserve"> в год </w:t>
      </w:r>
      <w:r w:rsidRPr="007A478C">
        <w:rPr>
          <w:rFonts w:ascii="Times New Roman" w:hAnsi="Times New Roman" w:cs="Times New Roman"/>
          <w:sz w:val="28"/>
          <w:szCs w:val="28"/>
        </w:rPr>
        <w:t xml:space="preserve"> проводились ярмарки. Тогда как в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Аргунове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находилась только одно торговое заведение - казенная винная лавка.</w:t>
      </w:r>
    </w:p>
    <w:p w:rsidR="007A478C" w:rsidRPr="007A478C" w:rsidRDefault="007A478C" w:rsidP="007A47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 Промышленные заведения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 волости 18-19 веках были представлены кустарными производствами в основном мукомольным, кузнечным и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дегтекуренным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. Кузницы и мельницы имелись практически в каждой деревне. На территории волости находились 4 каменные церкви и 5 деревянных часовен. Одна церковь, Тихвинская в деревне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Чернцово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, была </w:t>
      </w:r>
      <w:proofErr w:type="spellStart"/>
      <w:r w:rsidRPr="007A478C">
        <w:rPr>
          <w:rFonts w:ascii="Times New Roman" w:hAnsi="Times New Roman" w:cs="Times New Roman"/>
          <w:sz w:val="28"/>
          <w:szCs w:val="28"/>
        </w:rPr>
        <w:t>бесприходной</w:t>
      </w:r>
      <w:proofErr w:type="spellEnd"/>
      <w:r w:rsidRPr="007A47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78C" w:rsidRPr="007A478C" w:rsidRDefault="009416A9" w:rsidP="007A478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78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8E26BE" w:rsidRPr="007A478C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="008E26BE" w:rsidRPr="007A478C">
        <w:rPr>
          <w:rFonts w:ascii="Times New Roman" w:hAnsi="Times New Roman" w:cs="Times New Roman"/>
          <w:sz w:val="28"/>
          <w:szCs w:val="28"/>
        </w:rPr>
        <w:t xml:space="preserve"> расположено на побережье реки </w:t>
      </w:r>
      <w:proofErr w:type="spellStart"/>
      <w:r w:rsidR="008E26BE" w:rsidRPr="007A478C">
        <w:rPr>
          <w:rFonts w:ascii="Times New Roman" w:hAnsi="Times New Roman" w:cs="Times New Roman"/>
          <w:sz w:val="28"/>
          <w:szCs w:val="28"/>
        </w:rPr>
        <w:t>Шарженьги</w:t>
      </w:r>
      <w:proofErr w:type="spellEnd"/>
      <w:r w:rsidR="008E26BE" w:rsidRPr="007A478C">
        <w:rPr>
          <w:rFonts w:ascii="Times New Roman" w:hAnsi="Times New Roman" w:cs="Times New Roman"/>
          <w:sz w:val="28"/>
          <w:szCs w:val="28"/>
        </w:rPr>
        <w:t xml:space="preserve"> – левого притока реки Юг. С 1861 года после крестьянской реформы она стала центром </w:t>
      </w:r>
      <w:r w:rsidR="00760B6B" w:rsidRPr="007A478C">
        <w:rPr>
          <w:rFonts w:ascii="Times New Roman" w:hAnsi="Times New Roman" w:cs="Times New Roman"/>
          <w:sz w:val="28"/>
          <w:szCs w:val="28"/>
        </w:rPr>
        <w:t xml:space="preserve">одноимённой </w:t>
      </w:r>
      <w:r w:rsidR="008E26BE" w:rsidRPr="007A478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60B6B" w:rsidRPr="007A478C">
        <w:rPr>
          <w:rFonts w:ascii="Times New Roman" w:hAnsi="Times New Roman" w:cs="Times New Roman"/>
          <w:sz w:val="28"/>
          <w:szCs w:val="28"/>
        </w:rPr>
        <w:t>Аргуновской</w:t>
      </w:r>
      <w:proofErr w:type="spellEnd"/>
      <w:r w:rsidR="008E26BE" w:rsidRPr="007A478C">
        <w:rPr>
          <w:rFonts w:ascii="Times New Roman" w:hAnsi="Times New Roman" w:cs="Times New Roman"/>
          <w:sz w:val="28"/>
          <w:szCs w:val="28"/>
        </w:rPr>
        <w:t>)</w:t>
      </w:r>
      <w:r w:rsidR="00760B6B" w:rsidRPr="007A478C">
        <w:rPr>
          <w:rFonts w:ascii="Times New Roman" w:hAnsi="Times New Roman" w:cs="Times New Roman"/>
          <w:sz w:val="28"/>
          <w:szCs w:val="28"/>
        </w:rPr>
        <w:t xml:space="preserve"> волости.</w:t>
      </w:r>
      <w:r w:rsidR="00AA2F24" w:rsidRPr="007A478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A2F24" w:rsidRDefault="00AA2F24" w:rsidP="007A478C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</w:t>
      </w:r>
      <w:r w:rsidR="009416A9" w:rsidRPr="007A478C">
        <w:rPr>
          <w:sz w:val="28"/>
          <w:szCs w:val="28"/>
        </w:rPr>
        <w:t xml:space="preserve">       </w:t>
      </w:r>
      <w:r w:rsidR="00760B6B" w:rsidRPr="007A478C">
        <w:rPr>
          <w:sz w:val="28"/>
          <w:szCs w:val="28"/>
        </w:rPr>
        <w:t xml:space="preserve"> Путём застройки </w:t>
      </w:r>
      <w:proofErr w:type="spellStart"/>
      <w:r w:rsidR="00760B6B" w:rsidRPr="007A478C">
        <w:rPr>
          <w:sz w:val="28"/>
          <w:szCs w:val="28"/>
        </w:rPr>
        <w:t>Аргуново</w:t>
      </w:r>
      <w:proofErr w:type="spellEnd"/>
      <w:r w:rsidR="00760B6B" w:rsidRPr="007A478C">
        <w:rPr>
          <w:sz w:val="28"/>
          <w:szCs w:val="28"/>
        </w:rPr>
        <w:t xml:space="preserve"> постепенно слилось с двумя рядом стоящими деревнями -</w:t>
      </w:r>
      <w:r w:rsidR="00760B6B" w:rsidRPr="007A478C">
        <w:rPr>
          <w:rStyle w:val="apple-converted-space"/>
          <w:sz w:val="28"/>
          <w:szCs w:val="28"/>
        </w:rPr>
        <w:t> </w:t>
      </w:r>
      <w:proofErr w:type="spellStart"/>
      <w:r w:rsidR="00760B6B" w:rsidRPr="007A478C">
        <w:rPr>
          <w:sz w:val="28"/>
          <w:szCs w:val="28"/>
        </w:rPr>
        <w:t>Семёнка</w:t>
      </w:r>
      <w:proofErr w:type="spellEnd"/>
      <w:r w:rsidR="00760B6B" w:rsidRPr="007A478C">
        <w:rPr>
          <w:rStyle w:val="apple-converted-space"/>
          <w:sz w:val="28"/>
          <w:szCs w:val="28"/>
        </w:rPr>
        <w:t> </w:t>
      </w:r>
      <w:r w:rsidR="00760B6B" w:rsidRPr="007A478C">
        <w:rPr>
          <w:sz w:val="28"/>
          <w:szCs w:val="28"/>
        </w:rPr>
        <w:t>и</w:t>
      </w:r>
      <w:r w:rsidR="00760B6B" w:rsidRPr="007A478C">
        <w:rPr>
          <w:rStyle w:val="apple-converted-space"/>
          <w:sz w:val="28"/>
          <w:szCs w:val="28"/>
        </w:rPr>
        <w:t> </w:t>
      </w:r>
      <w:proofErr w:type="spellStart"/>
      <w:r w:rsidR="00760B6B" w:rsidRPr="007A478C">
        <w:rPr>
          <w:sz w:val="28"/>
          <w:szCs w:val="28"/>
        </w:rPr>
        <w:t>Мичково</w:t>
      </w:r>
      <w:proofErr w:type="spellEnd"/>
      <w:r w:rsidR="00760B6B" w:rsidRPr="007A478C">
        <w:rPr>
          <w:sz w:val="28"/>
          <w:szCs w:val="28"/>
        </w:rPr>
        <w:t>. Исторически, центром деловой, торговой и культурной жизни местного населения являлась деревня</w:t>
      </w:r>
      <w:r w:rsidR="00760B6B" w:rsidRPr="007A478C">
        <w:rPr>
          <w:rStyle w:val="apple-converted-space"/>
          <w:sz w:val="28"/>
          <w:szCs w:val="28"/>
        </w:rPr>
        <w:t> </w:t>
      </w:r>
      <w:proofErr w:type="spellStart"/>
      <w:r w:rsidR="00760B6B" w:rsidRPr="007A478C">
        <w:rPr>
          <w:sz w:val="28"/>
          <w:szCs w:val="28"/>
        </w:rPr>
        <w:t>Семёнка</w:t>
      </w:r>
      <w:proofErr w:type="spellEnd"/>
      <w:r w:rsidR="00760B6B" w:rsidRPr="007A478C">
        <w:rPr>
          <w:sz w:val="28"/>
          <w:szCs w:val="28"/>
        </w:rPr>
        <w:t>. Там располагались церковь, школа, поповские дома, магазины и склады. Но с приходом советской власти</w:t>
      </w:r>
      <w:r w:rsidR="00760B6B" w:rsidRPr="007A478C">
        <w:rPr>
          <w:rStyle w:val="apple-converted-space"/>
          <w:sz w:val="28"/>
          <w:szCs w:val="28"/>
        </w:rPr>
        <w:t> </w:t>
      </w:r>
      <w:r w:rsidR="00760B6B" w:rsidRPr="007A478C">
        <w:rPr>
          <w:sz w:val="28"/>
          <w:szCs w:val="28"/>
        </w:rPr>
        <w:t>5 июня 1924 года</w:t>
      </w:r>
      <w:r w:rsidR="00760B6B" w:rsidRPr="007A478C">
        <w:rPr>
          <w:rStyle w:val="apple-converted-space"/>
          <w:sz w:val="28"/>
          <w:szCs w:val="28"/>
        </w:rPr>
        <w:t> </w:t>
      </w:r>
      <w:r w:rsidR="00760B6B" w:rsidRPr="007A478C">
        <w:rPr>
          <w:sz w:val="28"/>
          <w:szCs w:val="28"/>
        </w:rPr>
        <w:t xml:space="preserve">администрация территориально расположилась в деревне </w:t>
      </w:r>
      <w:proofErr w:type="spellStart"/>
      <w:r w:rsidR="00760B6B" w:rsidRPr="007A478C">
        <w:rPr>
          <w:sz w:val="28"/>
          <w:szCs w:val="28"/>
        </w:rPr>
        <w:t>Аргуново</w:t>
      </w:r>
      <w:proofErr w:type="spellEnd"/>
      <w:r w:rsidR="00760B6B" w:rsidRPr="007A478C">
        <w:rPr>
          <w:sz w:val="28"/>
          <w:szCs w:val="28"/>
        </w:rPr>
        <w:t xml:space="preserve">, а на основе </w:t>
      </w:r>
      <w:proofErr w:type="spellStart"/>
      <w:r w:rsidR="00760B6B" w:rsidRPr="007A478C">
        <w:rPr>
          <w:sz w:val="28"/>
          <w:szCs w:val="28"/>
        </w:rPr>
        <w:t>Аргуновской</w:t>
      </w:r>
      <w:proofErr w:type="spellEnd"/>
      <w:r w:rsidR="00760B6B" w:rsidRPr="007A478C">
        <w:rPr>
          <w:sz w:val="28"/>
          <w:szCs w:val="28"/>
        </w:rPr>
        <w:t xml:space="preserve"> волости был образован</w:t>
      </w:r>
      <w:r w:rsidR="00760B6B" w:rsidRPr="007A478C">
        <w:rPr>
          <w:rStyle w:val="apple-converted-space"/>
          <w:sz w:val="28"/>
          <w:szCs w:val="28"/>
        </w:rPr>
        <w:t> </w:t>
      </w:r>
      <w:proofErr w:type="spellStart"/>
      <w:r w:rsidRPr="005677C2">
        <w:rPr>
          <w:i/>
          <w:sz w:val="28"/>
          <w:szCs w:val="28"/>
        </w:rPr>
        <w:t>Аргуновский</w:t>
      </w:r>
      <w:proofErr w:type="spellEnd"/>
      <w:r w:rsidRPr="005677C2">
        <w:rPr>
          <w:i/>
          <w:sz w:val="28"/>
          <w:szCs w:val="28"/>
        </w:rPr>
        <w:t xml:space="preserve"> сельсовет</w:t>
      </w:r>
      <w:r w:rsidRPr="007A478C">
        <w:rPr>
          <w:sz w:val="28"/>
          <w:szCs w:val="28"/>
        </w:rPr>
        <w:t>.</w:t>
      </w:r>
      <w:r w:rsidR="00105F31" w:rsidRPr="007A478C">
        <w:rPr>
          <w:sz w:val="28"/>
          <w:szCs w:val="28"/>
        </w:rPr>
        <w:t xml:space="preserve"> </w:t>
      </w:r>
    </w:p>
    <w:p w:rsidR="007A478C" w:rsidRPr="007A478C" w:rsidRDefault="007A478C" w:rsidP="007A478C">
      <w:pPr>
        <w:pStyle w:val="a3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sz w:val="28"/>
          <w:szCs w:val="28"/>
        </w:rPr>
      </w:pPr>
    </w:p>
    <w:p w:rsidR="00303386" w:rsidRDefault="005677C2" w:rsidP="005677C2">
      <w:pPr>
        <w:pStyle w:val="1"/>
      </w:pPr>
      <w:r>
        <w:rPr>
          <w:sz w:val="28"/>
        </w:rPr>
        <w:lastRenderedPageBreak/>
        <w:t xml:space="preserve">   </w:t>
      </w:r>
      <w:bookmarkStart w:id="2" w:name="_Toc16776781"/>
      <w:r w:rsidR="00303386" w:rsidRPr="009416A9">
        <w:t>Аргуновский сельсовет</w:t>
      </w:r>
      <w:bookmarkEnd w:id="2"/>
      <w:r w:rsidR="00303386" w:rsidRPr="009416A9">
        <w:rPr>
          <w:rStyle w:val="apple-converted-space"/>
          <w:color w:val="222222"/>
          <w:szCs w:val="36"/>
        </w:rPr>
        <w:t> 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В 1929 году в </w:t>
      </w:r>
      <w:proofErr w:type="spellStart"/>
      <w:r w:rsidRPr="007A478C">
        <w:rPr>
          <w:sz w:val="28"/>
          <w:szCs w:val="28"/>
        </w:rPr>
        <w:t>Аргуновском</w:t>
      </w:r>
      <w:proofErr w:type="spellEnd"/>
      <w:r w:rsidRPr="007A478C">
        <w:rPr>
          <w:sz w:val="28"/>
          <w:szCs w:val="28"/>
        </w:rPr>
        <w:t xml:space="preserve"> сельсовете существовало 7 машинных товариществ, 2 мелиоративных общества, 1 потребительское общество,</w:t>
      </w:r>
      <w:r w:rsidR="009D1BC2">
        <w:rPr>
          <w:sz w:val="28"/>
          <w:szCs w:val="28"/>
        </w:rPr>
        <w:t xml:space="preserve"> </w:t>
      </w:r>
      <w:r w:rsidRPr="007A478C">
        <w:rPr>
          <w:sz w:val="28"/>
          <w:szCs w:val="28"/>
        </w:rPr>
        <w:t xml:space="preserve">3 товарищества по совместной обработке земли. На небольшом участке реки </w:t>
      </w:r>
      <w:proofErr w:type="spellStart"/>
      <w:r w:rsidRPr="007A478C">
        <w:rPr>
          <w:sz w:val="28"/>
          <w:szCs w:val="28"/>
        </w:rPr>
        <w:t>Шарженьга</w:t>
      </w:r>
      <w:proofErr w:type="spellEnd"/>
      <w:r w:rsidRPr="007A478C">
        <w:rPr>
          <w:sz w:val="28"/>
          <w:szCs w:val="28"/>
        </w:rPr>
        <w:t xml:space="preserve"> находилось 6 мельниц, все в рабочем состоянии.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В сельсовете имелось 6 школ: в деревнях </w:t>
      </w:r>
      <w:proofErr w:type="spellStart"/>
      <w:r w:rsidRPr="007A478C">
        <w:rPr>
          <w:sz w:val="28"/>
          <w:szCs w:val="28"/>
        </w:rPr>
        <w:t>Аргуново</w:t>
      </w:r>
      <w:proofErr w:type="spellEnd"/>
      <w:r w:rsidRPr="007A478C">
        <w:rPr>
          <w:sz w:val="28"/>
          <w:szCs w:val="28"/>
        </w:rPr>
        <w:t xml:space="preserve">, </w:t>
      </w:r>
      <w:proofErr w:type="spellStart"/>
      <w:r w:rsidRPr="007A478C">
        <w:rPr>
          <w:sz w:val="28"/>
          <w:szCs w:val="28"/>
        </w:rPr>
        <w:t>Телянино</w:t>
      </w:r>
      <w:proofErr w:type="spellEnd"/>
      <w:r w:rsidRPr="007A478C">
        <w:rPr>
          <w:sz w:val="28"/>
          <w:szCs w:val="28"/>
        </w:rPr>
        <w:t xml:space="preserve">, Никольское, </w:t>
      </w:r>
      <w:proofErr w:type="gramStart"/>
      <w:r w:rsidRPr="007A478C">
        <w:rPr>
          <w:sz w:val="28"/>
          <w:szCs w:val="28"/>
        </w:rPr>
        <w:t>Черная</w:t>
      </w:r>
      <w:proofErr w:type="gramEnd"/>
      <w:r w:rsidRPr="007A478C">
        <w:rPr>
          <w:sz w:val="28"/>
          <w:szCs w:val="28"/>
        </w:rPr>
        <w:t xml:space="preserve">, Павлово, </w:t>
      </w:r>
      <w:proofErr w:type="spellStart"/>
      <w:r w:rsidRPr="007A478C">
        <w:rPr>
          <w:sz w:val="28"/>
          <w:szCs w:val="28"/>
        </w:rPr>
        <w:t>Чернцово</w:t>
      </w:r>
      <w:proofErr w:type="spellEnd"/>
      <w:r w:rsidRPr="007A478C">
        <w:rPr>
          <w:sz w:val="28"/>
          <w:szCs w:val="28"/>
        </w:rPr>
        <w:t>. А также располагались 3 церкви, 2 часовни с 4 попами и 6 другими служителями церкви.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 До коллективизации </w:t>
      </w:r>
      <w:proofErr w:type="spellStart"/>
      <w:r w:rsidRPr="007A478C">
        <w:rPr>
          <w:sz w:val="28"/>
          <w:szCs w:val="28"/>
        </w:rPr>
        <w:t>Аргуновский</w:t>
      </w:r>
      <w:proofErr w:type="spellEnd"/>
      <w:r w:rsidRPr="007A478C">
        <w:rPr>
          <w:sz w:val="28"/>
          <w:szCs w:val="28"/>
        </w:rPr>
        <w:t xml:space="preserve"> сельсовет считался одним из самых богатых и зажиточных в районе. Ежегодно увеличивалось посевное поле, росло поголовье скота. Коллективизация и раскулачивание нарушили естественный и поступательный процесс развития деревни. Основная масса крестьян была против колхозов. Организаторы колхозов вновь, как и в</w:t>
      </w:r>
      <w:r>
        <w:rPr>
          <w:sz w:val="28"/>
          <w:szCs w:val="28"/>
        </w:rPr>
        <w:t xml:space="preserve"> </w:t>
      </w:r>
      <w:r w:rsidRPr="007A478C">
        <w:rPr>
          <w:sz w:val="28"/>
          <w:szCs w:val="28"/>
        </w:rPr>
        <w:t xml:space="preserve">1929 году, натолкнулись на скрытое сопротивление крестьян. Крестьяне отказывались принять контрольные цифры по хлебозаготовкам, что означало отказ от колхоза. Активно выступали против колхоза женщины. Активизировалась против колхозов и зажиточная часть деревни. Она запугивала крестьян, напоминая о восстании 1918 года в деревне </w:t>
      </w:r>
      <w:proofErr w:type="spellStart"/>
      <w:r w:rsidRPr="007A478C">
        <w:rPr>
          <w:sz w:val="28"/>
          <w:szCs w:val="28"/>
        </w:rPr>
        <w:t>Аргуново</w:t>
      </w:r>
      <w:proofErr w:type="spellEnd"/>
      <w:r w:rsidRPr="007A478C">
        <w:rPr>
          <w:sz w:val="28"/>
          <w:szCs w:val="28"/>
        </w:rPr>
        <w:t xml:space="preserve">. Коллективизацией серьезно начали заниматься в марте-апреле 1930 года. Начал более активно действовать партийно-советский актив </w:t>
      </w:r>
      <w:proofErr w:type="spellStart"/>
      <w:r w:rsidRPr="007A478C">
        <w:rPr>
          <w:sz w:val="28"/>
          <w:szCs w:val="28"/>
        </w:rPr>
        <w:t>Аргуновского</w:t>
      </w:r>
      <w:proofErr w:type="spellEnd"/>
      <w:r w:rsidRPr="007A478C">
        <w:rPr>
          <w:sz w:val="28"/>
          <w:szCs w:val="28"/>
        </w:rPr>
        <w:t xml:space="preserve"> сельсовета. Для создания колхозов</w:t>
      </w:r>
      <w:r w:rsidR="009D1BC2">
        <w:rPr>
          <w:sz w:val="28"/>
          <w:szCs w:val="28"/>
        </w:rPr>
        <w:t>,</w:t>
      </w:r>
      <w:r w:rsidRPr="007A478C">
        <w:rPr>
          <w:sz w:val="28"/>
          <w:szCs w:val="28"/>
        </w:rPr>
        <w:t xml:space="preserve"> в сельсовет прибыли уполномоченные из района.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В 1931 году  </w:t>
      </w:r>
      <w:proofErr w:type="spellStart"/>
      <w:r w:rsidRPr="007A478C">
        <w:rPr>
          <w:sz w:val="28"/>
          <w:szCs w:val="28"/>
        </w:rPr>
        <w:t>Аргуновс</w:t>
      </w:r>
      <w:r w:rsidR="00307FEE">
        <w:rPr>
          <w:sz w:val="28"/>
          <w:szCs w:val="28"/>
        </w:rPr>
        <w:t>кий</w:t>
      </w:r>
      <w:proofErr w:type="spellEnd"/>
      <w:r w:rsidR="00307FEE">
        <w:rPr>
          <w:sz w:val="28"/>
          <w:szCs w:val="28"/>
        </w:rPr>
        <w:t xml:space="preserve">  сельсовет переживал тяжелые потрясения</w:t>
      </w:r>
      <w:r w:rsidRPr="007A478C">
        <w:rPr>
          <w:sz w:val="28"/>
          <w:szCs w:val="28"/>
        </w:rPr>
        <w:t xml:space="preserve">, а </w:t>
      </w:r>
      <w:r w:rsidR="00307FEE">
        <w:rPr>
          <w:sz w:val="28"/>
          <w:szCs w:val="28"/>
        </w:rPr>
        <w:t xml:space="preserve">к </w:t>
      </w:r>
      <w:r w:rsidRPr="007A478C">
        <w:rPr>
          <w:sz w:val="28"/>
          <w:szCs w:val="28"/>
        </w:rPr>
        <w:t>концу 1932 года в сельсовете практически завершился процесс создания колхозов. В последующие годы существующие колхозы лишь пополнялись новыми членами.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Нельзя оценивать иначе, как подвиг, титанические усилия в годы войны наших земляков, колхозниц и колхозников, рабочих леса, которые в труднейших условиях давали стране лес, хлеб, молоко, мясо и другие продукты для фронта и </w:t>
      </w:r>
      <w:r w:rsidRPr="007A478C">
        <w:rPr>
          <w:sz w:val="28"/>
          <w:szCs w:val="28"/>
        </w:rPr>
        <w:lastRenderedPageBreak/>
        <w:t xml:space="preserve">сырье для промышленности Жители </w:t>
      </w:r>
      <w:proofErr w:type="spellStart"/>
      <w:r w:rsidRPr="007A478C">
        <w:rPr>
          <w:sz w:val="28"/>
          <w:szCs w:val="28"/>
        </w:rPr>
        <w:t>Аргуновского</w:t>
      </w:r>
      <w:proofErr w:type="spellEnd"/>
      <w:r w:rsidRPr="007A478C">
        <w:rPr>
          <w:sz w:val="28"/>
          <w:szCs w:val="28"/>
        </w:rPr>
        <w:t xml:space="preserve"> сельсовета вынесли все тяготы военного времени. Колхозники от ранней весны до глубокой осени начинали работу в 3-4 часа утра и заканчивали ее поздним вечером, летом же, как правило, трудились до 22-23</w:t>
      </w:r>
      <w:r w:rsidR="0045701F">
        <w:rPr>
          <w:sz w:val="28"/>
          <w:szCs w:val="28"/>
        </w:rPr>
        <w:t xml:space="preserve"> </w:t>
      </w:r>
      <w:r w:rsidRPr="007A478C">
        <w:rPr>
          <w:sz w:val="28"/>
          <w:szCs w:val="28"/>
        </w:rPr>
        <w:t>часов. Работали за двоих, а нередко и за троих. Приходилось осваивать новые профессии и совмещать их. Не хватало рабочей силы, совсем мало осталось техники. Взрослые и дети недоедали, голодали, употребляли в пищу разные суррогаты, перемешивали с мукой траву, куколь, клеверные головки. 1941-1945 годы были труднейшими в жизни деревни. Трудовой героизм женщин, стариков, подростков приближал победу над врагом.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     </w:t>
      </w:r>
      <w:r w:rsidRPr="007A478C">
        <w:rPr>
          <w:sz w:val="28"/>
          <w:szCs w:val="28"/>
          <w:shd w:val="clear" w:color="auto" w:fill="FFFFFF"/>
        </w:rPr>
        <w:t xml:space="preserve">После окончания войны жителям </w:t>
      </w:r>
      <w:proofErr w:type="spellStart"/>
      <w:r w:rsidRPr="007A478C">
        <w:rPr>
          <w:sz w:val="28"/>
          <w:szCs w:val="28"/>
          <w:shd w:val="clear" w:color="auto" w:fill="FFFFFF"/>
        </w:rPr>
        <w:t>Аргуновского</w:t>
      </w:r>
      <w:proofErr w:type="spellEnd"/>
      <w:r w:rsidRPr="007A478C">
        <w:rPr>
          <w:sz w:val="28"/>
          <w:szCs w:val="28"/>
          <w:shd w:val="clear" w:color="auto" w:fill="FFFFFF"/>
        </w:rPr>
        <w:t xml:space="preserve"> сельсовета, как и другим людям сел и деревень, вернувшимся домой, нужно было восстанавливать свои разрушенные жилища и колхозное хозяйство.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  <w:shd w:val="clear" w:color="auto" w:fill="FFFFFF"/>
        </w:rPr>
        <w:t>        Основной «рабочей силой» в послевоенное время были  женщины-вдовы да подростки. Сельхозтехника была утеряна или разбита во время войны, лошадей было мало. Земля за четыре года войны  была «запущена», т.е. заросла сорняками, да и по структуре малоплодородная, она  требовала много минеральных и органических удобрений. Но ничего не было.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</w:rPr>
        <w:t xml:space="preserve">        </w:t>
      </w:r>
      <w:r w:rsidRPr="007A478C">
        <w:rPr>
          <w:sz w:val="28"/>
          <w:szCs w:val="28"/>
          <w:shd w:val="clear" w:color="auto" w:fill="FFFFFF"/>
        </w:rPr>
        <w:t>Машинно-тракторные станции (МТС)  присылали старые тракторы марки ХТЗ с огромными  задними колесами, которые часто ломались и большую часть времени находились в ремонте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 xml:space="preserve">        Урожаи, собираемые с полей, были низкими, да и та продукция, выращенная с большим трудом, сдавалась государству. Городам нужны были хлеб, мясо. Страна восстанавливала разрушенное войной хозяйство, конечно, прежде всего, в городах, на деревню  внимания обращалось недостаточно. Люди  работали  практически бесплатно от зари до зари, а летом и без выходных.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 xml:space="preserve">       Летом дети тоже работали в колхозе. Школа требовала, чтобы они заработали за каникулы  трудодни. Во время уборки урожая возили на лошадях </w:t>
      </w:r>
      <w:r w:rsidRPr="007A478C">
        <w:rPr>
          <w:sz w:val="28"/>
          <w:szCs w:val="28"/>
          <w:shd w:val="clear" w:color="auto" w:fill="FFFFFF"/>
        </w:rPr>
        <w:lastRenderedPageBreak/>
        <w:t>снопы. Лошади были старые, замученные, часто не хотели тащить груженые телеги. В общем, и детям доставалось ощутить трудности послевоенной жизни.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 xml:space="preserve">        В семидесятых годах в деревню   провели электричество, люди стали обзаводиться радиоприемниками, телевизорами, условия жизни несколько улучшились. Но колхозы были убыточны, хлеб,  лен стало сеять невыгодно, да и некому. Трудоспособных  людей в деревне осталось мало.</w:t>
      </w:r>
    </w:p>
    <w:p w:rsidR="005677C2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 xml:space="preserve">       Затем было принято решение укрупнить колхозы путем объединения  нескольких мелких колхозов в один. В каждой деревне остался только  свой бригадир, можно сказать, полновластный хозяин, он решал кого, куда  направить на работу.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>Но и укрупненные колхозы (их стали называть сельхозартелями) не принесли улучшения жизни. В итоге, колхозы были ликвидированы.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7A478C">
        <w:rPr>
          <w:sz w:val="28"/>
          <w:szCs w:val="28"/>
          <w:shd w:val="clear" w:color="auto" w:fill="FFFFFF"/>
        </w:rPr>
        <w:t xml:space="preserve">       Несмотря на тяжелый труд и практически при отсутствии медицинского обслуживания, люди, в основном женщины, в деревне жили долго, более 70 –80 лет.   Происходило это благодаря  хорошей  экологической среде, чистому воздуху и колодезной воде,  употреблению натуральных продуктов, выращенных на своих огородах.</w:t>
      </w:r>
    </w:p>
    <w:p w:rsidR="000974BB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 В советское время в деревне располагалось управление колхозом "Счастливый путь", были построены почта, клуб, столовая, механизированный парк, магазины, новая больница, новая школа, в церкви расположили хлебозавод и склады. </w:t>
      </w:r>
      <w:r w:rsidR="000C6E20">
        <w:rPr>
          <w:sz w:val="28"/>
          <w:szCs w:val="28"/>
        </w:rPr>
        <w:t>В о</w:t>
      </w:r>
      <w:r w:rsidRPr="007A478C">
        <w:rPr>
          <w:sz w:val="28"/>
          <w:szCs w:val="28"/>
        </w:rPr>
        <w:t>дин из экспроприированных купеческих домов расположили библиотеку, другой (напротив) оборудовали под маслозавод (сегодня разрушен).</w:t>
      </w:r>
      <w:r w:rsidR="000C6E20">
        <w:rPr>
          <w:sz w:val="28"/>
          <w:szCs w:val="28"/>
        </w:rPr>
        <w:t xml:space="preserve"> </w:t>
      </w:r>
      <w:r w:rsidRPr="007A478C">
        <w:rPr>
          <w:sz w:val="28"/>
          <w:szCs w:val="28"/>
        </w:rPr>
        <w:t xml:space="preserve">На окраине построен новый маслозавод, асфальтирована дорога. </w:t>
      </w:r>
    </w:p>
    <w:p w:rsidR="005677C2" w:rsidRPr="007A478C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7A478C">
        <w:rPr>
          <w:sz w:val="28"/>
          <w:szCs w:val="28"/>
        </w:rPr>
        <w:t>К 90-м годам колхоз пришёл в упадок, парк техники развален, маслозавод остановил деятельность, начался массовый отток молодёжи в районный и областной центры.</w:t>
      </w:r>
      <w:proofErr w:type="gramEnd"/>
    </w:p>
    <w:p w:rsidR="005677C2" w:rsidRPr="005677C2" w:rsidRDefault="005677C2" w:rsidP="005677C2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sz w:val="28"/>
          <w:szCs w:val="28"/>
        </w:rPr>
      </w:pPr>
      <w:r w:rsidRPr="007A478C">
        <w:rPr>
          <w:sz w:val="28"/>
          <w:szCs w:val="28"/>
        </w:rPr>
        <w:t xml:space="preserve">       После развала СССР колхоз расформирован, территория маслозавода продана в частное владение и переоборудована в </w:t>
      </w:r>
      <w:proofErr w:type="spellStart"/>
      <w:r w:rsidRPr="007A478C">
        <w:rPr>
          <w:sz w:val="28"/>
          <w:szCs w:val="28"/>
        </w:rPr>
        <w:t>кроликоведческую</w:t>
      </w:r>
      <w:proofErr w:type="spellEnd"/>
      <w:r w:rsidRPr="007A478C">
        <w:rPr>
          <w:sz w:val="28"/>
          <w:szCs w:val="28"/>
        </w:rPr>
        <w:t xml:space="preserve"> ферму. Колхозные земли отданы в собственность и долгосрочную аренду. Магазины в  </w:t>
      </w:r>
      <w:r w:rsidRPr="007A478C">
        <w:rPr>
          <w:sz w:val="28"/>
          <w:szCs w:val="28"/>
        </w:rPr>
        <w:lastRenderedPageBreak/>
        <w:t xml:space="preserve">д. </w:t>
      </w:r>
      <w:proofErr w:type="spellStart"/>
      <w:r w:rsidRPr="007A478C">
        <w:rPr>
          <w:sz w:val="28"/>
          <w:szCs w:val="28"/>
        </w:rPr>
        <w:t>Семёнка</w:t>
      </w:r>
      <w:proofErr w:type="spellEnd"/>
      <w:r w:rsidRPr="007A478C">
        <w:rPr>
          <w:sz w:val="28"/>
          <w:szCs w:val="28"/>
        </w:rPr>
        <w:t xml:space="preserve"> закрыты, вся деловая активность смещена в д. </w:t>
      </w:r>
      <w:proofErr w:type="spellStart"/>
      <w:r w:rsidRPr="007A478C">
        <w:rPr>
          <w:sz w:val="28"/>
          <w:szCs w:val="28"/>
        </w:rPr>
        <w:t>Аргуново</w:t>
      </w:r>
      <w:proofErr w:type="spellEnd"/>
      <w:r w:rsidRPr="007A478C">
        <w:rPr>
          <w:sz w:val="28"/>
          <w:szCs w:val="28"/>
        </w:rPr>
        <w:t xml:space="preserve"> ближе к трассе. Хлебозавод закрыт, идёт восстановление церквей.</w:t>
      </w:r>
    </w:p>
    <w:p w:rsidR="008E55B1" w:rsidRPr="00303386" w:rsidRDefault="00E27A50" w:rsidP="005677C2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contextualSpacing/>
        <w:rPr>
          <w:color w:val="222222"/>
          <w:sz w:val="28"/>
          <w:szCs w:val="28"/>
        </w:rPr>
      </w:pPr>
      <w:proofErr w:type="spellStart"/>
      <w:r w:rsidRPr="00303386">
        <w:rPr>
          <w:color w:val="222222"/>
          <w:sz w:val="28"/>
          <w:szCs w:val="28"/>
        </w:rPr>
        <w:t>А</w:t>
      </w:r>
      <w:r w:rsidRPr="005677C2">
        <w:rPr>
          <w:sz w:val="28"/>
          <w:szCs w:val="28"/>
        </w:rPr>
        <w:t>ргуновский</w:t>
      </w:r>
      <w:proofErr w:type="spellEnd"/>
      <w:r w:rsidRPr="005677C2">
        <w:rPr>
          <w:sz w:val="28"/>
          <w:szCs w:val="28"/>
        </w:rPr>
        <w:t xml:space="preserve"> </w:t>
      </w:r>
      <w:r w:rsidRPr="00303386">
        <w:rPr>
          <w:color w:val="222222"/>
          <w:sz w:val="28"/>
          <w:szCs w:val="28"/>
        </w:rPr>
        <w:t>сельсовет</w:t>
      </w:r>
      <w:r w:rsidR="00760B6B" w:rsidRPr="00303386">
        <w:rPr>
          <w:rStyle w:val="apple-converted-space"/>
          <w:color w:val="222222"/>
          <w:sz w:val="28"/>
          <w:szCs w:val="28"/>
        </w:rPr>
        <w:t> </w:t>
      </w:r>
      <w:r w:rsidR="00760B6B" w:rsidRPr="00303386">
        <w:rPr>
          <w:color w:val="222222"/>
          <w:sz w:val="28"/>
          <w:szCs w:val="28"/>
        </w:rPr>
        <w:t>6 декабря 2004 года</w:t>
      </w:r>
      <w:r w:rsidR="00760B6B" w:rsidRPr="00303386">
        <w:rPr>
          <w:rStyle w:val="apple-converted-space"/>
          <w:color w:val="222222"/>
          <w:sz w:val="28"/>
          <w:szCs w:val="28"/>
        </w:rPr>
        <w:t> </w:t>
      </w:r>
      <w:r w:rsidR="00760B6B" w:rsidRPr="00303386">
        <w:rPr>
          <w:color w:val="222222"/>
          <w:sz w:val="28"/>
          <w:szCs w:val="28"/>
        </w:rPr>
        <w:t>был преобразован в</w:t>
      </w:r>
      <w:r w:rsidR="00760B6B" w:rsidRPr="00303386">
        <w:rPr>
          <w:rStyle w:val="apple-converted-space"/>
          <w:color w:val="222222"/>
          <w:sz w:val="28"/>
          <w:szCs w:val="28"/>
        </w:rPr>
        <w:t> </w:t>
      </w:r>
      <w:r w:rsidR="00760B6B" w:rsidRPr="00303386">
        <w:rPr>
          <w:color w:val="222222"/>
          <w:sz w:val="28"/>
          <w:szCs w:val="28"/>
        </w:rPr>
        <w:t xml:space="preserve">сельское поселение. </w:t>
      </w:r>
    </w:p>
    <w:p w:rsidR="008E55B1" w:rsidRDefault="0094385B" w:rsidP="005677C2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9416A9">
        <w:rPr>
          <w:color w:val="222222"/>
          <w:sz w:val="32"/>
          <w:szCs w:val="32"/>
        </w:rPr>
        <w:t xml:space="preserve"> </w:t>
      </w:r>
      <w:proofErr w:type="spellStart"/>
      <w:r w:rsidRPr="008E55B1">
        <w:rPr>
          <w:sz w:val="28"/>
          <w:szCs w:val="28"/>
        </w:rPr>
        <w:t>Аргуновское</w:t>
      </w:r>
      <w:proofErr w:type="spellEnd"/>
      <w:r w:rsidRPr="008E55B1">
        <w:rPr>
          <w:sz w:val="28"/>
          <w:szCs w:val="28"/>
        </w:rPr>
        <w:t xml:space="preserve"> сельское поселение в современных границах существует с 1 января 2006 года. Площадь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 составляет 22581 га, в том числе земли поселения в границах населенных пунктов 459 га. Численность насел</w:t>
      </w:r>
      <w:r w:rsidR="005677C2">
        <w:rPr>
          <w:sz w:val="28"/>
          <w:szCs w:val="28"/>
        </w:rPr>
        <w:t>ения на 01.01.2014 г. составляла</w:t>
      </w:r>
      <w:r w:rsidRPr="008E55B1">
        <w:rPr>
          <w:sz w:val="28"/>
          <w:szCs w:val="28"/>
        </w:rPr>
        <w:t xml:space="preserve"> 1355 человек. Административный центр - д. </w:t>
      </w:r>
      <w:proofErr w:type="spellStart"/>
      <w:r w:rsidRPr="008E55B1">
        <w:rPr>
          <w:sz w:val="28"/>
          <w:szCs w:val="28"/>
        </w:rPr>
        <w:t>Аргуново</w:t>
      </w:r>
      <w:proofErr w:type="spellEnd"/>
      <w:r w:rsidRPr="008E55B1">
        <w:rPr>
          <w:sz w:val="28"/>
          <w:szCs w:val="28"/>
        </w:rPr>
        <w:t>. Расстояние до районного центра</w:t>
      </w:r>
      <w:r w:rsidR="005677C2">
        <w:rPr>
          <w:sz w:val="28"/>
          <w:szCs w:val="28"/>
        </w:rPr>
        <w:t xml:space="preserve"> -</w:t>
      </w:r>
      <w:r w:rsidRPr="008E55B1">
        <w:rPr>
          <w:sz w:val="28"/>
          <w:szCs w:val="28"/>
        </w:rPr>
        <w:t xml:space="preserve"> 45 км. Удаленность деревень от административного центра поселения </w:t>
      </w:r>
      <w:r w:rsidR="005677C2">
        <w:rPr>
          <w:sz w:val="28"/>
          <w:szCs w:val="28"/>
        </w:rPr>
        <w:t xml:space="preserve">- </w:t>
      </w:r>
      <w:r w:rsidRPr="008E55B1">
        <w:rPr>
          <w:sz w:val="28"/>
          <w:szCs w:val="28"/>
        </w:rPr>
        <w:t xml:space="preserve"> до 12 км. </w:t>
      </w:r>
    </w:p>
    <w:p w:rsidR="0094385B" w:rsidRPr="008E55B1" w:rsidRDefault="0094385B" w:rsidP="005677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222222"/>
          <w:sz w:val="36"/>
          <w:szCs w:val="36"/>
        </w:rPr>
      </w:pPr>
      <w:r w:rsidRPr="008E55B1">
        <w:rPr>
          <w:sz w:val="28"/>
          <w:szCs w:val="28"/>
        </w:rPr>
        <w:t xml:space="preserve">Среднее образование жители сельского поселения получают в </w:t>
      </w:r>
      <w:proofErr w:type="spellStart"/>
      <w:r w:rsidRPr="008E55B1">
        <w:rPr>
          <w:sz w:val="28"/>
          <w:szCs w:val="28"/>
        </w:rPr>
        <w:t>Аргуновской</w:t>
      </w:r>
      <w:proofErr w:type="spellEnd"/>
      <w:r w:rsidRPr="008E55B1">
        <w:rPr>
          <w:sz w:val="28"/>
          <w:szCs w:val="28"/>
        </w:rPr>
        <w:t xml:space="preserve"> средней образовательной школе, лечение проходят в больнице в деревне </w:t>
      </w:r>
      <w:proofErr w:type="spellStart"/>
      <w:r w:rsidRPr="008E55B1">
        <w:rPr>
          <w:sz w:val="28"/>
          <w:szCs w:val="28"/>
        </w:rPr>
        <w:t>Семёнка</w:t>
      </w:r>
      <w:proofErr w:type="spellEnd"/>
      <w:r w:rsidRPr="008E55B1">
        <w:rPr>
          <w:sz w:val="28"/>
          <w:szCs w:val="28"/>
        </w:rPr>
        <w:t xml:space="preserve">, кладбище расположено около деревни </w:t>
      </w:r>
      <w:proofErr w:type="spellStart"/>
      <w:r w:rsidRPr="008E55B1">
        <w:rPr>
          <w:sz w:val="28"/>
          <w:szCs w:val="28"/>
        </w:rPr>
        <w:t>Чернцово</w:t>
      </w:r>
      <w:proofErr w:type="spellEnd"/>
      <w:r w:rsidRPr="008E55B1">
        <w:rPr>
          <w:sz w:val="28"/>
          <w:szCs w:val="28"/>
        </w:rPr>
        <w:t>. Запись актов гражданского состояния осуществляется непосредственно в районном центре </w:t>
      </w:r>
      <w:r w:rsidR="000974BB">
        <w:rPr>
          <w:sz w:val="28"/>
          <w:szCs w:val="28"/>
        </w:rPr>
        <w:t>-</w:t>
      </w:r>
      <w:r w:rsidRPr="008E55B1">
        <w:rPr>
          <w:sz w:val="28"/>
          <w:szCs w:val="28"/>
        </w:rPr>
        <w:t xml:space="preserve"> городе Никольске. </w:t>
      </w:r>
      <w:proofErr w:type="spellStart"/>
      <w:r w:rsidRPr="008E55B1">
        <w:rPr>
          <w:sz w:val="28"/>
          <w:szCs w:val="28"/>
        </w:rPr>
        <w:t>Аргуновское</w:t>
      </w:r>
      <w:proofErr w:type="spellEnd"/>
      <w:r w:rsidRPr="008E55B1">
        <w:rPr>
          <w:sz w:val="28"/>
          <w:szCs w:val="28"/>
        </w:rPr>
        <w:t xml:space="preserve"> сельское поселение относится к участку № 17 Никольского РОВД.</w:t>
      </w:r>
    </w:p>
    <w:p w:rsidR="0094385B" w:rsidRPr="008E55B1" w:rsidRDefault="0094385B" w:rsidP="005677C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E360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8E55B1">
        <w:rPr>
          <w:rFonts w:ascii="Times New Roman" w:eastAsia="Times New Roman" w:hAnsi="Times New Roman" w:cs="Times New Roman"/>
          <w:sz w:val="28"/>
          <w:szCs w:val="28"/>
        </w:rPr>
        <w:t>Аргуновское</w:t>
      </w:r>
      <w:proofErr w:type="spellEnd"/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граничит с юга и востока с </w:t>
      </w:r>
      <w:proofErr w:type="spellStart"/>
      <w:r w:rsidRPr="008E55B1">
        <w:rPr>
          <w:rFonts w:ascii="Times New Roman" w:eastAsia="Times New Roman" w:hAnsi="Times New Roman" w:cs="Times New Roman"/>
          <w:sz w:val="28"/>
          <w:szCs w:val="28"/>
        </w:rPr>
        <w:t>Вахневским</w:t>
      </w:r>
      <w:proofErr w:type="spellEnd"/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, с запада с </w:t>
      </w:r>
      <w:proofErr w:type="spellStart"/>
      <w:r w:rsidRPr="008E55B1">
        <w:rPr>
          <w:rFonts w:ascii="Times New Roman" w:eastAsia="Times New Roman" w:hAnsi="Times New Roman" w:cs="Times New Roman"/>
          <w:sz w:val="28"/>
          <w:szCs w:val="28"/>
        </w:rPr>
        <w:t>Зеленцовским</w:t>
      </w:r>
      <w:proofErr w:type="spellEnd"/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 сельскими поселениями Никольского района, с севера с </w:t>
      </w:r>
      <w:proofErr w:type="gramStart"/>
      <w:r w:rsidRPr="008E55B1">
        <w:rPr>
          <w:rFonts w:ascii="Times New Roman" w:eastAsia="Times New Roman" w:hAnsi="Times New Roman" w:cs="Times New Roman"/>
          <w:sz w:val="28"/>
          <w:szCs w:val="28"/>
        </w:rPr>
        <w:t>Кич-Городецким</w:t>
      </w:r>
      <w:proofErr w:type="gramEnd"/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муниципальным районом. Сельское поселение занимает выгодное месторасположение, так как по территории поселения пролегает трасса регионального значения Чекшино-Тотьма-Никольск.</w:t>
      </w:r>
    </w:p>
    <w:p w:rsidR="0094385B" w:rsidRPr="008E55B1" w:rsidRDefault="0094385B" w:rsidP="005677C2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8E55B1">
        <w:rPr>
          <w:sz w:val="28"/>
          <w:szCs w:val="28"/>
        </w:rPr>
        <w:t xml:space="preserve">       </w:t>
      </w:r>
      <w:r w:rsidR="004E3604">
        <w:rPr>
          <w:sz w:val="28"/>
          <w:szCs w:val="28"/>
        </w:rPr>
        <w:tab/>
      </w:r>
      <w:r w:rsidRPr="008E55B1">
        <w:rPr>
          <w:sz w:val="28"/>
          <w:szCs w:val="28"/>
        </w:rPr>
        <w:t xml:space="preserve">Структуру органов местного самоуправления поселения составляют: Совет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поселения, глава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поселения, администрация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поселения. Совет поселения состоит из 10 депута</w:t>
      </w:r>
      <w:r w:rsidR="004E3604">
        <w:rPr>
          <w:sz w:val="28"/>
          <w:szCs w:val="28"/>
        </w:rPr>
        <w:t>тов, избранных 09.09.2018</w:t>
      </w:r>
      <w:r w:rsidRPr="008E55B1">
        <w:rPr>
          <w:sz w:val="28"/>
          <w:szCs w:val="28"/>
        </w:rPr>
        <w:t xml:space="preserve"> года населением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 на муниципальных выборах на основе всеобщего, равного и прямого избирательного права при тайном голосовании по многомандатным избирательным округам сроком на 5 лет. Глава поселения </w:t>
      </w:r>
      <w:r w:rsidR="004E3604">
        <w:rPr>
          <w:sz w:val="28"/>
          <w:szCs w:val="28"/>
        </w:rPr>
        <w:t>09.09.2018</w:t>
      </w:r>
      <w:r w:rsidRPr="008E55B1">
        <w:rPr>
          <w:sz w:val="28"/>
          <w:szCs w:val="28"/>
        </w:rPr>
        <w:t xml:space="preserve"> года избран гражданами, проживающими на территории поселения и обладающими </w:t>
      </w:r>
      <w:r w:rsidRPr="008E55B1">
        <w:rPr>
          <w:sz w:val="28"/>
          <w:szCs w:val="28"/>
        </w:rPr>
        <w:lastRenderedPageBreak/>
        <w:t>избирательным правом, на основании всеобщего равного и прямого избирательного права при тайном голосовании сроком на 5 лет</w:t>
      </w:r>
      <w:r w:rsidR="00F66CFB">
        <w:rPr>
          <w:sz w:val="28"/>
          <w:szCs w:val="28"/>
        </w:rPr>
        <w:t>.</w:t>
      </w:r>
    </w:p>
    <w:p w:rsidR="009B72C0" w:rsidRDefault="009B72C0" w:rsidP="005677C2">
      <w:pPr>
        <w:pStyle w:val="a3"/>
        <w:shd w:val="clear" w:color="auto" w:fill="FFFFFF"/>
        <w:spacing w:before="120" w:beforeAutospacing="0" w:after="240" w:afterAutospacing="0"/>
        <w:jc w:val="center"/>
        <w:rPr>
          <w:b/>
          <w:sz w:val="32"/>
          <w:szCs w:val="32"/>
        </w:rPr>
      </w:pPr>
      <w:r w:rsidRPr="009B72C0">
        <w:rPr>
          <w:b/>
          <w:sz w:val="32"/>
          <w:szCs w:val="32"/>
        </w:rPr>
        <w:t xml:space="preserve">Здание </w:t>
      </w:r>
      <w:r w:rsidR="000974BB">
        <w:rPr>
          <w:b/>
          <w:sz w:val="32"/>
          <w:szCs w:val="32"/>
        </w:rPr>
        <w:t xml:space="preserve">администрации </w:t>
      </w:r>
      <w:proofErr w:type="spellStart"/>
      <w:r w:rsidRPr="009B72C0">
        <w:rPr>
          <w:b/>
          <w:sz w:val="32"/>
          <w:szCs w:val="32"/>
        </w:rPr>
        <w:t>Аргуновского</w:t>
      </w:r>
      <w:proofErr w:type="spellEnd"/>
      <w:r w:rsidRPr="009B72C0">
        <w:rPr>
          <w:b/>
          <w:sz w:val="32"/>
          <w:szCs w:val="32"/>
        </w:rPr>
        <w:t xml:space="preserve"> </w:t>
      </w:r>
      <w:r w:rsidR="000974BB">
        <w:rPr>
          <w:b/>
          <w:sz w:val="32"/>
          <w:szCs w:val="32"/>
        </w:rPr>
        <w:t>поселения</w:t>
      </w:r>
    </w:p>
    <w:p w:rsidR="00243964" w:rsidRDefault="00243964" w:rsidP="00243964">
      <w:pPr>
        <w:pStyle w:val="a3"/>
        <w:shd w:val="clear" w:color="auto" w:fill="FFFFFF"/>
        <w:spacing w:before="120" w:beforeAutospacing="0" w:after="12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 wp14:anchorId="4FE8BAB2" wp14:editId="2E4F12CF">
            <wp:extent cx="5821275" cy="4362450"/>
            <wp:effectExtent l="0" t="0" r="0" b="0"/>
            <wp:docPr id="4" name="Рисунок 3" descr="C:\Users\анрей\Desktop\аргуново\a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аргуново\a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67" cy="43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5B" w:rsidRPr="008E55B1" w:rsidRDefault="0094385B" w:rsidP="005677C2">
      <w:pPr>
        <w:pStyle w:val="a3"/>
        <w:shd w:val="clear" w:color="auto" w:fill="FFFFFF"/>
        <w:spacing w:before="16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E55B1">
        <w:rPr>
          <w:sz w:val="28"/>
          <w:szCs w:val="28"/>
        </w:rPr>
        <w:t xml:space="preserve">Основными </w:t>
      </w:r>
      <w:proofErr w:type="spellStart"/>
      <w:r w:rsidRPr="008E55B1">
        <w:rPr>
          <w:sz w:val="28"/>
          <w:szCs w:val="28"/>
        </w:rPr>
        <w:t>бюджетообразующими</w:t>
      </w:r>
      <w:proofErr w:type="spellEnd"/>
      <w:r w:rsidRPr="008E55B1">
        <w:rPr>
          <w:sz w:val="28"/>
          <w:szCs w:val="28"/>
        </w:rPr>
        <w:t xml:space="preserve"> отраслями поселения являются: лесозаготовка и переработка леса, розничная торговля, сфера услуг, бюджетная сфера. </w:t>
      </w:r>
    </w:p>
    <w:p w:rsidR="00243964" w:rsidRDefault="0033357D" w:rsidP="005677C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5B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4385B" w:rsidRPr="008E55B1">
        <w:rPr>
          <w:rFonts w:ascii="Times New Roman" w:eastAsia="Times New Roman" w:hAnsi="Times New Roman" w:cs="Times New Roman"/>
          <w:sz w:val="28"/>
          <w:szCs w:val="28"/>
        </w:rPr>
        <w:t>На территории поселения разными видами деятельности заняты 602 человека. Большая часть населения занимается ведением личных подсобных хозяйств. Имеется 1 крестьянско-фермерское хозяйство, в котором имеется 23 головы крупного рогатого скота, 2 поросенка, 60 голов овец, 30 кур, 15 гусей, 9 пчелосемей, ведется обработка земельных участков, на которых выращиваются зерновые на корм скоту. Продукция идет на реализацию как внутри, так и за пределы района. В стадии организации еще 1 крестьянско-фермерское хозяйство, где будет организовано 3 рабочих места</w:t>
      </w:r>
      <w:r w:rsidR="008E55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6CFB" w:rsidRPr="00E91925" w:rsidRDefault="00F66CFB" w:rsidP="00F66CFB">
      <w:pPr>
        <w:pStyle w:val="Con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925">
        <w:rPr>
          <w:rFonts w:ascii="Times New Roman" w:hAnsi="Times New Roman" w:cs="Times New Roman"/>
          <w:sz w:val="28"/>
          <w:szCs w:val="28"/>
        </w:rPr>
        <w:lastRenderedPageBreak/>
        <w:t>Основной стратегической целью деятельности сельского поселения является – создание условий для повышения уровня и качества жизни граждан, проживающих на территории сельского поселения.</w:t>
      </w:r>
    </w:p>
    <w:p w:rsidR="00F66CFB" w:rsidRPr="00E91925" w:rsidRDefault="00F66CFB" w:rsidP="00F66CFB">
      <w:pPr>
        <w:pStyle w:val="Con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925">
        <w:rPr>
          <w:rFonts w:ascii="Times New Roman" w:hAnsi="Times New Roman" w:cs="Times New Roman"/>
          <w:sz w:val="28"/>
          <w:szCs w:val="28"/>
        </w:rPr>
        <w:t xml:space="preserve">В состав </w:t>
      </w:r>
      <w:proofErr w:type="spellStart"/>
      <w:r w:rsidRPr="00E91925">
        <w:rPr>
          <w:rFonts w:ascii="Times New Roman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hAnsi="Times New Roman" w:cs="Times New Roman"/>
          <w:sz w:val="28"/>
          <w:szCs w:val="28"/>
        </w:rPr>
        <w:t xml:space="preserve"> сельского поселения входят 19 населенных пунктов, из них: в одном  населенном  пункте жители не проживают, в шести населенных пунктах численность жителей  менее 10 человек.  </w:t>
      </w:r>
    </w:p>
    <w:p w:rsidR="00F66CFB" w:rsidRPr="00E91925" w:rsidRDefault="00F66CFB" w:rsidP="00F66CFB">
      <w:pPr>
        <w:pStyle w:val="ConsNormal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925">
        <w:rPr>
          <w:rFonts w:ascii="Times New Roman" w:hAnsi="Times New Roman" w:cs="Times New Roman"/>
          <w:sz w:val="28"/>
          <w:szCs w:val="28"/>
        </w:rPr>
        <w:t xml:space="preserve"> </w:t>
      </w:r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Главой </w:t>
      </w:r>
      <w:proofErr w:type="spellStart"/>
      <w:r w:rsidRPr="00E91925">
        <w:rPr>
          <w:rFonts w:ascii="Times New Roman" w:eastAsia="Calibri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5677C2">
        <w:rPr>
          <w:rFonts w:ascii="Times New Roman" w:eastAsia="Calibri" w:hAnsi="Times New Roman" w:cs="Times New Roman"/>
          <w:sz w:val="28"/>
          <w:szCs w:val="28"/>
        </w:rPr>
        <w:t xml:space="preserve">с 2018 года </w:t>
      </w:r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является  </w:t>
      </w:r>
      <w:proofErr w:type="spellStart"/>
      <w:r w:rsidR="005677C2">
        <w:rPr>
          <w:rFonts w:ascii="Times New Roman" w:eastAsia="Calibri" w:hAnsi="Times New Roman" w:cs="Times New Roman"/>
          <w:sz w:val="28"/>
          <w:szCs w:val="28"/>
        </w:rPr>
        <w:t>Бурянин</w:t>
      </w:r>
      <w:proofErr w:type="spellEnd"/>
      <w:r w:rsidR="005677C2">
        <w:rPr>
          <w:rFonts w:ascii="Times New Roman" w:eastAsia="Calibri" w:hAnsi="Times New Roman" w:cs="Times New Roman"/>
          <w:sz w:val="28"/>
          <w:szCs w:val="28"/>
        </w:rPr>
        <w:t xml:space="preserve"> Сергей Иванович.</w:t>
      </w:r>
    </w:p>
    <w:p w:rsidR="00F66CFB" w:rsidRPr="00E91925" w:rsidRDefault="00F66CFB" w:rsidP="00F66CFB">
      <w:pPr>
        <w:pStyle w:val="ConsNormal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Представительным органом поселения является Совет </w:t>
      </w:r>
      <w:proofErr w:type="spellStart"/>
      <w:r w:rsidRPr="00E91925">
        <w:rPr>
          <w:rFonts w:ascii="Times New Roman" w:eastAsia="Calibri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поселения, состоящий из 10 депутатов. В соответствии со статьей 21 Устава </w:t>
      </w:r>
      <w:proofErr w:type="spellStart"/>
      <w:r w:rsidRPr="00E91925">
        <w:rPr>
          <w:rFonts w:ascii="Times New Roman" w:eastAsia="Calibri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 полномочия председателя Совета поселения исполняет Глава поселения.</w:t>
      </w:r>
    </w:p>
    <w:p w:rsidR="00F66CFB" w:rsidRPr="00E91925" w:rsidRDefault="00F66CFB" w:rsidP="00F66CFB">
      <w:pPr>
        <w:pStyle w:val="Con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9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1925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E91925">
        <w:rPr>
          <w:rFonts w:ascii="Times New Roman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hAnsi="Times New Roman" w:cs="Times New Roman"/>
          <w:sz w:val="28"/>
          <w:szCs w:val="28"/>
        </w:rPr>
        <w:t xml:space="preserve"> сельского поселения является исполнительно-распорядительным органом поселения, наделенным в соответствии с Уставом полномочиями по решению вопросов местного значения поселения и полномочиями для осуществления отдельных государственных полномочий, переданных органам местного самоуправления федеральными законами и законами области.</w:t>
      </w:r>
    </w:p>
    <w:p w:rsidR="00F66CFB" w:rsidRPr="005677C2" w:rsidRDefault="00F66CFB" w:rsidP="005677C2">
      <w:pPr>
        <w:autoSpaceDE w:val="0"/>
        <w:spacing w:after="0" w:line="360" w:lineRule="auto"/>
        <w:ind w:firstLine="709"/>
        <w:jc w:val="both"/>
        <w:rPr>
          <w:rFonts w:ascii="Times New Roman" w:eastAsia="Times New Roman CYR" w:hAnsi="Times New Roman" w:cs="Times New Roman"/>
          <w:kern w:val="1"/>
          <w:sz w:val="28"/>
          <w:szCs w:val="28"/>
        </w:rPr>
      </w:pPr>
      <w:r w:rsidRPr="00E9192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программой социально-экономического развития </w:t>
      </w:r>
      <w:proofErr w:type="spellStart"/>
      <w:r w:rsidRPr="00E91925">
        <w:rPr>
          <w:rFonts w:ascii="Times New Roman" w:eastAsia="Times New Roman" w:hAnsi="Times New Roman" w:cs="Times New Roman"/>
          <w:sz w:val="28"/>
          <w:szCs w:val="28"/>
        </w:rPr>
        <w:t>Аргуновского</w:t>
      </w:r>
      <w:proofErr w:type="spellEnd"/>
      <w:r w:rsidRPr="00E91925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задачами на ближайшие годы остаются:</w:t>
      </w:r>
    </w:p>
    <w:p w:rsidR="00F66CFB" w:rsidRPr="00E91925" w:rsidRDefault="00F66CFB" w:rsidP="00F66CFB">
      <w:pPr>
        <w:pStyle w:val="ConsPlusTitle"/>
        <w:numPr>
          <w:ilvl w:val="0"/>
          <w:numId w:val="1"/>
        </w:numPr>
        <w:spacing w:line="360" w:lineRule="auto"/>
        <w:ind w:left="1080" w:hanging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E9192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Повышение уровня и качества жизни населения.</w:t>
      </w:r>
    </w:p>
    <w:p w:rsidR="00F66CFB" w:rsidRPr="00E91925" w:rsidRDefault="00F66CFB" w:rsidP="00F66CFB">
      <w:pPr>
        <w:pStyle w:val="ConsPlusTitle"/>
        <w:numPr>
          <w:ilvl w:val="0"/>
          <w:numId w:val="1"/>
        </w:numPr>
        <w:spacing w:line="360" w:lineRule="auto"/>
        <w:ind w:left="1080" w:hanging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E9192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Снижение уровня безработицы и создание новых рабочих мест.</w:t>
      </w:r>
    </w:p>
    <w:p w:rsidR="00F66CFB" w:rsidRPr="00E91925" w:rsidRDefault="00F66CFB" w:rsidP="00F66CFB">
      <w:pPr>
        <w:pStyle w:val="ConsPlusTitle"/>
        <w:numPr>
          <w:ilvl w:val="0"/>
          <w:numId w:val="1"/>
        </w:numPr>
        <w:spacing w:line="360" w:lineRule="auto"/>
        <w:ind w:left="1080" w:hanging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E9192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Рост объемов жилищного строительства.</w:t>
      </w:r>
    </w:p>
    <w:p w:rsidR="00F66CFB" w:rsidRPr="005677C2" w:rsidRDefault="00F66CFB" w:rsidP="005677C2">
      <w:pPr>
        <w:pStyle w:val="ConsPlusTitle"/>
        <w:numPr>
          <w:ilvl w:val="0"/>
          <w:numId w:val="1"/>
        </w:numPr>
        <w:spacing w:line="360" w:lineRule="auto"/>
        <w:ind w:left="1080" w:hanging="360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E9192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Повышение инвестиционной привлекательности.</w:t>
      </w:r>
    </w:p>
    <w:p w:rsidR="00F66CFB" w:rsidRPr="00E91925" w:rsidRDefault="00F66CFB" w:rsidP="005677C2">
      <w:pPr>
        <w:pStyle w:val="a7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 xml:space="preserve">       Одной из составляющих  экономики  поселения  является  сельское  хозяйство,  представляющее  собой  2  крестьянско-фермерских  хозяйства  и  личные  подсобные  хозяйства   населения  поселения, от развития  которых зависит сегодня благосостояние населения.</w:t>
      </w:r>
    </w:p>
    <w:p w:rsidR="00F66CFB" w:rsidRPr="00E91925" w:rsidRDefault="00F66CFB" w:rsidP="002B1915">
      <w:pPr>
        <w:pStyle w:val="a7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lastRenderedPageBreak/>
        <w:t xml:space="preserve">        В  крестьянских  фермерских  хозяйствах  поселения  на  конец  текущего  года  содержится  36  голов  крупного  рогатого  скота,  в  том  числе  20  коров;  8  голов  свиней;  120  голов  овец,  в  том  числе  овцематок  - 40;  9  пчелосемей.  В  настоящее  время  в  поселении  ставится  задача  по  развитию  КФХ.</w:t>
      </w:r>
    </w:p>
    <w:p w:rsidR="00F66CFB" w:rsidRPr="00E91925" w:rsidRDefault="00F66CFB" w:rsidP="005677C2">
      <w:pPr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9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="002B1915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E91925">
        <w:rPr>
          <w:rFonts w:ascii="Times New Roman" w:eastAsia="Calibri" w:hAnsi="Times New Roman" w:cs="Times New Roman"/>
          <w:color w:val="000000"/>
          <w:sz w:val="28"/>
          <w:szCs w:val="28"/>
        </w:rPr>
        <w:t>Таким  образом</w:t>
      </w:r>
      <w:r w:rsidR="000C635C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E919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  поселении   имеются  условия  и  возможности  для  развития  личных  подсобных  хозяй</w:t>
      </w:r>
      <w:r w:rsidR="000C635C">
        <w:rPr>
          <w:rFonts w:ascii="Times New Roman" w:eastAsia="Calibri" w:hAnsi="Times New Roman" w:cs="Times New Roman"/>
          <w:color w:val="000000"/>
          <w:sz w:val="28"/>
          <w:szCs w:val="28"/>
        </w:rPr>
        <w:t>ств,  а  также  развития</w:t>
      </w:r>
      <w:r w:rsidRPr="00E919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лесопромышленного  комплекса  и  сферы  обслуживания</w:t>
      </w:r>
      <w:r w:rsidR="000C635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66CFB" w:rsidRPr="00E91925" w:rsidRDefault="00F66CFB" w:rsidP="002B1915">
      <w:pPr>
        <w:autoSpaceDE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9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Одной из главных задач является решение вопросов по благоустройству территории поселения.  </w:t>
      </w:r>
      <w:r w:rsidRPr="00E91925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поселением заключаются договоры на организацию временных общественных работ по благоустройству территории поселения. </w:t>
      </w:r>
    </w:p>
    <w:p w:rsidR="000C635C" w:rsidRDefault="00F66CFB" w:rsidP="002B1915">
      <w:pPr>
        <w:pStyle w:val="a7"/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 xml:space="preserve">        На территории </w:t>
      </w:r>
      <w:proofErr w:type="spellStart"/>
      <w:r w:rsidRPr="00E91925">
        <w:rPr>
          <w:color w:val="000000"/>
          <w:sz w:val="28"/>
          <w:szCs w:val="28"/>
        </w:rPr>
        <w:t>Аргуновского</w:t>
      </w:r>
      <w:proofErr w:type="spellEnd"/>
      <w:r w:rsidRPr="00E91925">
        <w:rPr>
          <w:color w:val="000000"/>
          <w:sz w:val="28"/>
          <w:szCs w:val="28"/>
        </w:rPr>
        <w:t xml:space="preserve"> сельского поселения функционируют: </w:t>
      </w:r>
      <w:r w:rsidR="002B1915">
        <w:rPr>
          <w:color w:val="000000"/>
          <w:sz w:val="28"/>
          <w:szCs w:val="28"/>
        </w:rPr>
        <w:t xml:space="preserve">МБОУ  </w:t>
      </w:r>
      <w:r w:rsidR="000C635C">
        <w:rPr>
          <w:color w:val="000000"/>
          <w:sz w:val="28"/>
          <w:szCs w:val="28"/>
        </w:rPr>
        <w:t>«</w:t>
      </w:r>
      <w:proofErr w:type="spellStart"/>
      <w:r w:rsidR="002B1915">
        <w:rPr>
          <w:color w:val="000000"/>
          <w:sz w:val="28"/>
          <w:szCs w:val="28"/>
        </w:rPr>
        <w:t>Аргуновская</w:t>
      </w:r>
      <w:proofErr w:type="spellEnd"/>
      <w:r w:rsidR="002B1915">
        <w:rPr>
          <w:color w:val="000000"/>
          <w:sz w:val="28"/>
          <w:szCs w:val="28"/>
        </w:rPr>
        <w:t xml:space="preserve">  СОШ</w:t>
      </w:r>
      <w:r w:rsidR="000C635C">
        <w:rPr>
          <w:color w:val="000000"/>
          <w:sz w:val="28"/>
          <w:szCs w:val="28"/>
        </w:rPr>
        <w:t>»</w:t>
      </w:r>
      <w:r w:rsidR="002B1915">
        <w:rPr>
          <w:color w:val="000000"/>
          <w:sz w:val="28"/>
          <w:szCs w:val="28"/>
        </w:rPr>
        <w:t>,</w:t>
      </w:r>
      <w:r w:rsidR="000C635C">
        <w:rPr>
          <w:color w:val="000000"/>
          <w:sz w:val="28"/>
          <w:szCs w:val="28"/>
        </w:rPr>
        <w:t xml:space="preserve"> </w:t>
      </w:r>
      <w:r w:rsidR="002B1915">
        <w:rPr>
          <w:color w:val="000000"/>
          <w:sz w:val="28"/>
          <w:szCs w:val="28"/>
        </w:rPr>
        <w:t xml:space="preserve"> детский  сад  «Солнышко»  в  д</w:t>
      </w:r>
      <w:r w:rsidRPr="00E91925">
        <w:rPr>
          <w:color w:val="000000"/>
          <w:sz w:val="28"/>
          <w:szCs w:val="28"/>
        </w:rPr>
        <w:t xml:space="preserve">  </w:t>
      </w:r>
      <w:proofErr w:type="spellStart"/>
      <w:r w:rsidRPr="00E91925">
        <w:rPr>
          <w:color w:val="000000"/>
          <w:sz w:val="28"/>
          <w:szCs w:val="28"/>
        </w:rPr>
        <w:t>Аргуново</w:t>
      </w:r>
      <w:proofErr w:type="spellEnd"/>
      <w:r w:rsidRPr="00E91925">
        <w:rPr>
          <w:color w:val="000000"/>
          <w:sz w:val="28"/>
          <w:szCs w:val="28"/>
        </w:rPr>
        <w:t xml:space="preserve">  с  филиалом  </w:t>
      </w:r>
    </w:p>
    <w:p w:rsidR="00F66CFB" w:rsidRPr="002B1915" w:rsidRDefault="00F66CFB" w:rsidP="002B1915">
      <w:pPr>
        <w:pStyle w:val="a7"/>
        <w:spacing w:after="0" w:line="360" w:lineRule="auto"/>
        <w:contextualSpacing/>
        <w:jc w:val="both"/>
        <w:rPr>
          <w:rFonts w:eastAsia="Calibri"/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де</w:t>
      </w:r>
      <w:r w:rsidR="000C635C">
        <w:rPr>
          <w:color w:val="000000"/>
          <w:sz w:val="28"/>
          <w:szCs w:val="28"/>
        </w:rPr>
        <w:t xml:space="preserve">тского  сада  «Аленушка»  в  </w:t>
      </w:r>
      <w:r w:rsidR="002B1915">
        <w:rPr>
          <w:color w:val="000000"/>
          <w:sz w:val="28"/>
          <w:szCs w:val="28"/>
        </w:rPr>
        <w:t>д</w:t>
      </w:r>
      <w:r w:rsidRPr="00E91925">
        <w:rPr>
          <w:color w:val="000000"/>
          <w:sz w:val="28"/>
          <w:szCs w:val="28"/>
        </w:rPr>
        <w:t xml:space="preserve">.  Никольское, </w:t>
      </w:r>
      <w:r w:rsidR="002B1915">
        <w:rPr>
          <w:color w:val="000000"/>
          <w:sz w:val="28"/>
          <w:szCs w:val="28"/>
        </w:rPr>
        <w:t xml:space="preserve"> </w:t>
      </w:r>
      <w:r w:rsidRPr="00E91925">
        <w:rPr>
          <w:color w:val="000000"/>
          <w:sz w:val="28"/>
          <w:szCs w:val="28"/>
        </w:rPr>
        <w:t xml:space="preserve">участковая  больница, библиотека, </w:t>
      </w:r>
      <w:r w:rsidR="002B1915">
        <w:rPr>
          <w:rFonts w:eastAsia="Calibri"/>
          <w:color w:val="000000"/>
          <w:sz w:val="28"/>
          <w:szCs w:val="28"/>
        </w:rPr>
        <w:t xml:space="preserve">дом культуры, </w:t>
      </w:r>
      <w:r w:rsidRPr="00E91925">
        <w:rPr>
          <w:color w:val="000000"/>
          <w:sz w:val="28"/>
          <w:szCs w:val="28"/>
        </w:rPr>
        <w:t>2 спортивных зала расположены в школе  и  доме  культуры.</w:t>
      </w:r>
      <w:r w:rsidRPr="00E91925">
        <w:rPr>
          <w:rFonts w:eastAsia="Calibri"/>
          <w:color w:val="000000"/>
          <w:sz w:val="28"/>
          <w:szCs w:val="28"/>
        </w:rPr>
        <w:t xml:space="preserve"> </w:t>
      </w:r>
    </w:p>
    <w:p w:rsidR="00F66CFB" w:rsidRDefault="00F66CFB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1915" w:rsidRDefault="002B1915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1915" w:rsidRDefault="002B1915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1915" w:rsidRDefault="002B1915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1915" w:rsidRDefault="002B1915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1915" w:rsidRDefault="002B1915" w:rsidP="008E55B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4C81" w:rsidRPr="008E55B1" w:rsidRDefault="004D4C81" w:rsidP="004D4C81">
      <w:pPr>
        <w:pStyle w:val="1"/>
        <w:rPr>
          <w:rFonts w:eastAsia="Times New Roman"/>
        </w:rPr>
      </w:pPr>
      <w:bookmarkStart w:id="3" w:name="_Toc16776782"/>
      <w:r>
        <w:rPr>
          <w:rFonts w:eastAsia="Times New Roman"/>
        </w:rPr>
        <w:lastRenderedPageBreak/>
        <w:t>Достопримечательности</w:t>
      </w:r>
      <w:bookmarkEnd w:id="3"/>
    </w:p>
    <w:p w:rsidR="00CD4CF9" w:rsidRPr="004D4C81" w:rsidRDefault="00CD4CF9" w:rsidP="005F20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D4C81">
        <w:rPr>
          <w:rFonts w:ascii="Times New Roman" w:eastAsia="Times New Roman" w:hAnsi="Times New Roman" w:cs="Times New Roman"/>
          <w:sz w:val="36"/>
          <w:szCs w:val="36"/>
        </w:rPr>
        <w:t xml:space="preserve">Основной достопримечательностью деревни </w:t>
      </w:r>
      <w:proofErr w:type="spellStart"/>
      <w:r w:rsidRPr="004D4C81">
        <w:rPr>
          <w:rFonts w:ascii="Times New Roman" w:eastAsia="Times New Roman" w:hAnsi="Times New Roman" w:cs="Times New Roman"/>
          <w:sz w:val="36"/>
          <w:szCs w:val="36"/>
        </w:rPr>
        <w:t>Аргуново</w:t>
      </w:r>
      <w:proofErr w:type="spellEnd"/>
      <w:r w:rsidRPr="004D4C81">
        <w:rPr>
          <w:rFonts w:ascii="Times New Roman" w:eastAsia="Times New Roman" w:hAnsi="Times New Roman" w:cs="Times New Roman"/>
          <w:sz w:val="36"/>
          <w:szCs w:val="36"/>
        </w:rPr>
        <w:t xml:space="preserve"> является памятник</w:t>
      </w:r>
      <w:r w:rsidR="005F20E9" w:rsidRPr="004D4C81">
        <w:rPr>
          <w:rFonts w:ascii="Times New Roman" w:eastAsia="Times New Roman" w:hAnsi="Times New Roman" w:cs="Times New Roman"/>
          <w:sz w:val="36"/>
          <w:szCs w:val="36"/>
        </w:rPr>
        <w:br/>
      </w:r>
      <w:r w:rsidRPr="004D4C81">
        <w:rPr>
          <w:rFonts w:ascii="Times New Roman" w:eastAsia="Times New Roman" w:hAnsi="Times New Roman" w:cs="Times New Roman"/>
          <w:sz w:val="36"/>
          <w:szCs w:val="36"/>
        </w:rPr>
        <w:t xml:space="preserve"> «Павшим в боях за Родину».</w:t>
      </w:r>
    </w:p>
    <w:p w:rsidR="002B1915" w:rsidRDefault="003822B1" w:rsidP="002B1915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B1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D4CF9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Торжественное открытие памятника «Павшим в боях за Родину», расположенного у </w:t>
      </w:r>
      <w:proofErr w:type="spellStart"/>
      <w:r w:rsidR="00CD4CF9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Аргуновской</w:t>
      </w:r>
      <w:proofErr w:type="spellEnd"/>
      <w:r w:rsidR="00CD4CF9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школы, состоялось 9 мая 1975 года</w:t>
      </w:r>
      <w:r w:rsidR="000E3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D4CF9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было приурочено к 30-летию победы в Великой Отечественной войне</w:t>
      </w:r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7035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</w:t>
      </w:r>
      <w:r w:rsidR="002B1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D4CF9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сооружении памятника принимали участие учащиеся старших классов, учителя, обслуживающий персонал под руководством Н.П. Шиловского. Делали все сами, используя только песок и камень.</w:t>
      </w:r>
    </w:p>
    <w:p w:rsidR="003822B1" w:rsidRPr="008E55B1" w:rsidRDefault="003822B1" w:rsidP="002B191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9 мая 1976 г. были закончены работы по благоустройству сквера. В том же году мемориал был оформлен нержавеющими металлическими пластинами с фамилиями фронтовиков, павших на войне, жителей </w:t>
      </w:r>
      <w:proofErr w:type="spellStart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Аргуновского</w:t>
      </w:r>
      <w:proofErr w:type="spellEnd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сельсовета. В списках погибших – 534 человека. В фундамент мемориала заложены капсулы с землей </w:t>
      </w:r>
      <w:r w:rsidR="000E3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городов-героев: Ленинграда, Волгограда, Москвы. С мая 1975 года у памятника «</w:t>
      </w:r>
      <w:proofErr w:type="gramStart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Павшим</w:t>
      </w:r>
      <w:proofErr w:type="gramEnd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боях за Родину» проводятся торжественные митинги, посвященные Дню Победы.</w:t>
      </w:r>
    </w:p>
    <w:p w:rsidR="00243964" w:rsidRDefault="003822B1" w:rsidP="008E55B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22222"/>
          <w:sz w:val="36"/>
          <w:szCs w:val="36"/>
        </w:rPr>
        <w:drawing>
          <wp:inline distT="0" distB="0" distL="0" distR="0" wp14:anchorId="7026F9EC" wp14:editId="224EBE42">
            <wp:extent cx="4225494" cy="3168502"/>
            <wp:effectExtent l="0" t="0" r="3810" b="0"/>
            <wp:docPr id="17" name="Рисунок 2" descr="C:\Users\анрей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50" cy="31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5" w:rsidRPr="00243964" w:rsidRDefault="008E26BE" w:rsidP="0024396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222222"/>
          <w:sz w:val="40"/>
          <w:szCs w:val="40"/>
        </w:rPr>
      </w:pPr>
      <w:r w:rsidRPr="00A8566A">
        <w:rPr>
          <w:rFonts w:ascii="Times New Roman" w:hAnsi="Times New Roman" w:cs="Times New Roman"/>
          <w:b/>
          <w:color w:val="222222"/>
          <w:sz w:val="40"/>
          <w:szCs w:val="40"/>
        </w:rPr>
        <w:lastRenderedPageBreak/>
        <w:t>В пределах деревни сохранились две старинные церкви.</w:t>
      </w:r>
    </w:p>
    <w:p w:rsidR="008E55B1" w:rsidRDefault="008E26BE" w:rsidP="002B1915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8E55B1">
        <w:rPr>
          <w:b/>
          <w:color w:val="222222"/>
          <w:sz w:val="28"/>
          <w:szCs w:val="28"/>
        </w:rPr>
        <w:t>Храм святого Георгия Победоносца</w:t>
      </w:r>
      <w:r w:rsidRPr="008E55B1">
        <w:rPr>
          <w:color w:val="222222"/>
          <w:sz w:val="28"/>
          <w:szCs w:val="28"/>
        </w:rPr>
        <w:t xml:space="preserve"> представляет собой двухъярусное культовое сооружение и разделен на две части. Наверху находится церковь Преображения Господня, внизу – церковь Георгия Победоносца.</w:t>
      </w:r>
      <w:r w:rsidR="00195474" w:rsidRPr="008E55B1">
        <w:rPr>
          <w:color w:val="222222"/>
          <w:sz w:val="28"/>
          <w:szCs w:val="28"/>
        </w:rPr>
        <w:t xml:space="preserve"> Стиль - классицизм</w:t>
      </w:r>
      <w:r w:rsidR="008E55B1">
        <w:rPr>
          <w:color w:val="222222"/>
          <w:sz w:val="28"/>
          <w:szCs w:val="28"/>
        </w:rPr>
        <w:t>.</w:t>
      </w:r>
    </w:p>
    <w:p w:rsidR="003A2F1D" w:rsidRPr="008E55B1" w:rsidRDefault="003A2F1D" w:rsidP="008E55B1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222222"/>
          <w:sz w:val="28"/>
          <w:szCs w:val="28"/>
        </w:rPr>
      </w:pPr>
      <w:r w:rsidRPr="008E55B1">
        <w:rPr>
          <w:color w:val="222222"/>
          <w:sz w:val="28"/>
          <w:szCs w:val="28"/>
        </w:rPr>
        <w:t>Храм приведен в достойный вид и уже многие годы прихожане с теплом и благоговением идут туда на богослужения.</w:t>
      </w:r>
    </w:p>
    <w:p w:rsidR="00243964" w:rsidRDefault="003A2F1D" w:rsidP="008E55B1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22222"/>
          <w:sz w:val="32"/>
          <w:szCs w:val="32"/>
        </w:rPr>
      </w:pPr>
      <w:r w:rsidRPr="003A2F1D">
        <w:rPr>
          <w:noProof/>
          <w:color w:val="222222"/>
          <w:sz w:val="32"/>
          <w:szCs w:val="32"/>
        </w:rPr>
        <w:drawing>
          <wp:inline distT="0" distB="0" distL="0" distR="0" wp14:anchorId="21E0A91B" wp14:editId="42C433A5">
            <wp:extent cx="4475503" cy="5964865"/>
            <wp:effectExtent l="0" t="0" r="1270" b="0"/>
            <wp:docPr id="1" name="Рисунок 13" descr="C:\Users\анре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рей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89" cy="5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74" w:rsidRPr="008E55B1" w:rsidRDefault="00243964" w:rsidP="008E55B1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</w:t>
      </w:r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B7145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Началось возрождение рядом находящейся </w:t>
      </w:r>
      <w:r w:rsidR="005B7145" w:rsidRPr="008E55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церкви</w:t>
      </w:r>
      <w:r w:rsidR="003A2F1D" w:rsidRPr="008E55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Михаила Архангела</w:t>
      </w:r>
      <w:r w:rsidR="003A2F1D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1893 года постройки</w:t>
      </w:r>
      <w:r w:rsidR="00195474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67308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советское время в ней был расположен </w:t>
      </w:r>
      <w:proofErr w:type="spellStart"/>
      <w:r w:rsidR="00567308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аргуновский</w:t>
      </w:r>
      <w:proofErr w:type="spellEnd"/>
      <w:r w:rsidR="00567308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хлебозавод. </w:t>
      </w:r>
      <w:r w:rsidR="00195474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При церкви также имелась колокольня, однако после закрытия храма в советское время колокольня была разрушена.</w:t>
      </w:r>
      <w:r w:rsidR="003A2F1D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Несмотря на это, в дни православных праздников верующая часть местного населения еще долго совершала моления с обходом церкви, возложения монет</w:t>
      </w:r>
      <w:r w:rsidR="005B7145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B7145" w:rsidRPr="008E55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 храма было славное прошлое, и верится, что благодаря инициативным и неравнодушным людям его ожидает достойное будущее.</w:t>
      </w:r>
    </w:p>
    <w:p w:rsidR="005B7145" w:rsidRDefault="005B714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6065132" cy="4550735"/>
            <wp:effectExtent l="0" t="0" r="0" b="2540"/>
            <wp:docPr id="14" name="Рисунок 14" descr="C:\Users\анрей\Desktop\Разруш. церковь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рей\Desktop\Разруш. церковь 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5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5" w:rsidRDefault="002B191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B1915" w:rsidRDefault="002B191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B1915" w:rsidRDefault="002B191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B1915" w:rsidRDefault="002B191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95474" w:rsidRPr="009665E4" w:rsidRDefault="00D2443D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665E4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Недалеко от церкви Михаила Архангела расположен поклонный крест</w:t>
      </w:r>
    </w:p>
    <w:p w:rsidR="00195474" w:rsidRDefault="00D2443D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3110023" cy="4146697"/>
            <wp:effectExtent l="0" t="0" r="0" b="6350"/>
            <wp:docPr id="30" name="Рисунок 2" descr="C:\Users\анрей\Desktop\z_e07d4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z_e07d41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16" cy="41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C42353" w:rsidRDefault="00C42353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A8566A" w:rsidRPr="00A8566A" w:rsidRDefault="00627035" w:rsidP="00A856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Еще одной достопримечательностью</w:t>
      </w:r>
      <w:r w:rsidR="00195474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является старое красно</w:t>
      </w:r>
      <w:r w:rsidR="00271FB8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195474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-</w:t>
      </w:r>
      <w:r w:rsidR="00271FB8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A8566A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кирпичное здание </w:t>
      </w:r>
      <w:proofErr w:type="spellStart"/>
      <w:r w:rsidR="00A8566A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А</w:t>
      </w:r>
      <w:r w:rsidR="00195474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ргуновской</w:t>
      </w:r>
      <w:proofErr w:type="spellEnd"/>
      <w:r w:rsidR="00195474"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средней школы.</w:t>
      </w:r>
    </w:p>
    <w:p w:rsidR="00350785" w:rsidRPr="008E55B1" w:rsidRDefault="00195474" w:rsidP="008E55B1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65E4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Аргуновская</w:t>
      </w:r>
      <w:proofErr w:type="spellEnd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основана в 1842 году, как церковно-приходская при церкви храма Святого </w:t>
      </w:r>
      <w:proofErr w:type="spellStart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Великомученника</w:t>
      </w:r>
      <w:proofErr w:type="spellEnd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Георгия Победоносца. Около 1884 года создаётся земское двухклассное, а затем четырёхклассное училище. После Великой Октябрьской революции в 1918 году открывается начальная школа, которая в 1932 году преобразуется сначала в </w:t>
      </w:r>
      <w:proofErr w:type="gramStart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семилетнюю</w:t>
      </w:r>
      <w:proofErr w:type="gramEnd"/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получает название ШКМ (школа колх</w:t>
      </w:r>
      <w:r w:rsidR="00567308">
        <w:rPr>
          <w:rFonts w:ascii="Times New Roman" w:hAnsi="Times New Roman" w:cs="Times New Roman"/>
          <w:color w:val="000000" w:themeColor="text1"/>
          <w:sz w:val="28"/>
          <w:szCs w:val="28"/>
        </w:rPr>
        <w:t>озной молодёжи), а затем в 1940-</w:t>
      </w:r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>1941 годах в среднюю.</w:t>
      </w:r>
      <w:r w:rsidR="009665E4"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</w:t>
      </w:r>
      <w:r w:rsidRPr="008E5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всегда была одной из самых крупных школ в Никольском районе. В 70-80 годы прошлого века в ней обучалось до 900 человек. Классы размещались в девяти приспособленных зданиях. </w:t>
      </w:r>
    </w:p>
    <w:p w:rsidR="009B72C0" w:rsidRDefault="009B72C0" w:rsidP="00195474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B72C0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6229712" cy="4676775"/>
            <wp:effectExtent l="0" t="0" r="0" b="0"/>
            <wp:docPr id="5" name="Рисунок 2" descr="C:\Users\анрей\Desktop\аргуново\GdrFmxmxM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аргуново\GdrFmxmxM-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20" cy="468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BE" w:rsidRPr="003822B1" w:rsidRDefault="004D52BE" w:rsidP="004D4C8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822B1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И только в 1977 году было построено новое здание, в котором школа </w:t>
      </w:r>
      <w:r w:rsidR="007F7A6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и находится </w:t>
      </w:r>
      <w:r w:rsidRPr="003822B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настоящее время.</w:t>
      </w:r>
    </w:p>
    <w:p w:rsidR="009665E4" w:rsidRDefault="00EE0907" w:rsidP="0019547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6203362" cy="3157870"/>
            <wp:effectExtent l="0" t="0" r="6985" b="4445"/>
            <wp:docPr id="2" name="Рисунок 2" descr="C:\Users\анрей\Desktop\аргуново\vHOUExmBX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аргуново\vHOUExmBXv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78" cy="31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C42353" w:rsidRDefault="00C42353" w:rsidP="004D4C81">
      <w:pPr>
        <w:pStyle w:val="a3"/>
        <w:jc w:val="center"/>
        <w:rPr>
          <w:b/>
          <w:sz w:val="40"/>
          <w:szCs w:val="40"/>
        </w:rPr>
      </w:pPr>
    </w:p>
    <w:p w:rsidR="004D4C81" w:rsidRPr="00A8566A" w:rsidRDefault="004D4C81" w:rsidP="004D4C81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Детский сад «Солнышко» </w:t>
      </w:r>
    </w:p>
    <w:p w:rsidR="004D4C81" w:rsidRPr="008E55B1" w:rsidRDefault="004D4C81" w:rsidP="004D4C8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9"/>
          <w:b w:val="0"/>
          <w:bCs w:val="0"/>
          <w:sz w:val="28"/>
          <w:szCs w:val="28"/>
        </w:rPr>
      </w:pPr>
      <w:r w:rsidRPr="008E55B1">
        <w:rPr>
          <w:rStyle w:val="a9"/>
          <w:b w:val="0"/>
          <w:sz w:val="28"/>
          <w:szCs w:val="28"/>
          <w:shd w:val="clear" w:color="auto" w:fill="FFFFFF"/>
        </w:rPr>
        <w:t>6 мая 1981 года гостеприимно распахнул двери детский сад колхоза "Счастливый путь".</w:t>
      </w:r>
      <w:r w:rsidRPr="008E55B1">
        <w:rPr>
          <w:b/>
          <w:sz w:val="28"/>
          <w:szCs w:val="28"/>
        </w:rPr>
        <w:t xml:space="preserve">  </w:t>
      </w:r>
      <w:r w:rsidRPr="008E55B1">
        <w:rPr>
          <w:rStyle w:val="a9"/>
          <w:b w:val="0"/>
          <w:sz w:val="28"/>
          <w:szCs w:val="28"/>
          <w:shd w:val="clear" w:color="auto" w:fill="FFFFFF"/>
        </w:rPr>
        <w:t>Назвали его "Солнышко".</w:t>
      </w:r>
    </w:p>
    <w:p w:rsidR="004D4C81" w:rsidRPr="008E55B1" w:rsidRDefault="002B1915" w:rsidP="004D4C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D4C81" w:rsidRPr="008E55B1">
        <w:rPr>
          <w:sz w:val="28"/>
          <w:szCs w:val="28"/>
        </w:rPr>
        <w:t xml:space="preserve">За </w:t>
      </w:r>
      <w:r w:rsidR="00F66CFB">
        <w:rPr>
          <w:sz w:val="28"/>
          <w:szCs w:val="28"/>
        </w:rPr>
        <w:t>эти годы</w:t>
      </w:r>
      <w:r w:rsidR="000E04F1">
        <w:rPr>
          <w:sz w:val="28"/>
          <w:szCs w:val="28"/>
        </w:rPr>
        <w:t xml:space="preserve">  </w:t>
      </w:r>
      <w:r w:rsidR="004D4C81" w:rsidRPr="008E55B1">
        <w:rPr>
          <w:sz w:val="28"/>
          <w:szCs w:val="28"/>
        </w:rPr>
        <w:t>детский сад очень изменился: он приобрел индивидуальность, пользуется большой популярностью у родителей и педагогической общественности. За эти годы детский сад прошел длинный путь не только становления, но и накопления педагогического опыта, творческого поиска, повышения качества работы, улучшения материально-технической базы.</w:t>
      </w:r>
    </w:p>
    <w:p w:rsidR="004D4C81" w:rsidRPr="008E55B1" w:rsidRDefault="000E04F1" w:rsidP="004D4C8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D4C81" w:rsidRPr="008E55B1">
        <w:rPr>
          <w:sz w:val="28"/>
          <w:szCs w:val="28"/>
        </w:rPr>
        <w:t>Сегодня МБДОУ "</w:t>
      </w:r>
      <w:proofErr w:type="spellStart"/>
      <w:r w:rsidR="004D4C81" w:rsidRPr="008E55B1">
        <w:rPr>
          <w:sz w:val="28"/>
          <w:szCs w:val="28"/>
        </w:rPr>
        <w:t>Аргуновский</w:t>
      </w:r>
      <w:proofErr w:type="spellEnd"/>
      <w:r w:rsidR="004D4C81" w:rsidRPr="008E55B1">
        <w:rPr>
          <w:sz w:val="28"/>
          <w:szCs w:val="28"/>
        </w:rPr>
        <w:t xml:space="preserve"> детский сад "Солнышко" представляет современное дошкольное образовательное учреждение, реализующее </w:t>
      </w:r>
      <w:r>
        <w:rPr>
          <w:sz w:val="28"/>
          <w:szCs w:val="28"/>
        </w:rPr>
        <w:t xml:space="preserve">задачи по </w:t>
      </w:r>
      <w:r w:rsidR="004D4C81" w:rsidRPr="008E55B1">
        <w:rPr>
          <w:sz w:val="28"/>
          <w:szCs w:val="28"/>
        </w:rPr>
        <w:t>всесторонне</w:t>
      </w:r>
      <w:r>
        <w:rPr>
          <w:sz w:val="28"/>
          <w:szCs w:val="28"/>
        </w:rPr>
        <w:t xml:space="preserve">му  развитию </w:t>
      </w:r>
      <w:r w:rsidR="004D4C81" w:rsidRPr="008E55B1">
        <w:rPr>
          <w:sz w:val="28"/>
          <w:szCs w:val="28"/>
        </w:rPr>
        <w:t xml:space="preserve"> личности ребенка.</w:t>
      </w:r>
    </w:p>
    <w:p w:rsidR="004D4C81" w:rsidRPr="008E55B1" w:rsidRDefault="004D4C81" w:rsidP="002B191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E55B1">
        <w:rPr>
          <w:sz w:val="28"/>
          <w:szCs w:val="28"/>
        </w:rPr>
        <w:t>В</w:t>
      </w:r>
      <w:r w:rsidR="000E04F1">
        <w:rPr>
          <w:sz w:val="28"/>
          <w:szCs w:val="28"/>
        </w:rPr>
        <w:t xml:space="preserve"> ходе реорганизации </w:t>
      </w:r>
      <w:r w:rsidRPr="008E55B1">
        <w:rPr>
          <w:sz w:val="28"/>
          <w:szCs w:val="28"/>
        </w:rPr>
        <w:t xml:space="preserve">осенью 2014 года путём присоединения к </w:t>
      </w:r>
      <w:proofErr w:type="spellStart"/>
      <w:r w:rsidRPr="008E55B1">
        <w:rPr>
          <w:sz w:val="28"/>
          <w:szCs w:val="28"/>
        </w:rPr>
        <w:t>Аргуновскому</w:t>
      </w:r>
      <w:proofErr w:type="spellEnd"/>
      <w:r w:rsidRPr="008E55B1">
        <w:rPr>
          <w:sz w:val="28"/>
          <w:szCs w:val="28"/>
        </w:rPr>
        <w:t xml:space="preserve"> детскому саду «Солнышко»  присоединяются детский сад "Алёнушка" в д.</w:t>
      </w:r>
      <w:r w:rsidR="000E04F1">
        <w:rPr>
          <w:sz w:val="28"/>
          <w:szCs w:val="28"/>
        </w:rPr>
        <w:t xml:space="preserve"> </w:t>
      </w:r>
      <w:r w:rsidRPr="008E55B1">
        <w:rPr>
          <w:sz w:val="28"/>
          <w:szCs w:val="28"/>
        </w:rPr>
        <w:t xml:space="preserve">Никольское </w:t>
      </w:r>
      <w:proofErr w:type="spellStart"/>
      <w:r w:rsidRPr="008E55B1">
        <w:rPr>
          <w:sz w:val="28"/>
          <w:szCs w:val="28"/>
        </w:rPr>
        <w:t>Аргуновского</w:t>
      </w:r>
      <w:proofErr w:type="spellEnd"/>
      <w:r w:rsidRPr="008E55B1">
        <w:rPr>
          <w:sz w:val="28"/>
          <w:szCs w:val="28"/>
        </w:rPr>
        <w:t xml:space="preserve"> сельского поселения и </w:t>
      </w:r>
      <w:proofErr w:type="spellStart"/>
      <w:r w:rsidRPr="008E55B1">
        <w:rPr>
          <w:sz w:val="28"/>
          <w:szCs w:val="28"/>
        </w:rPr>
        <w:t>Зеле</w:t>
      </w:r>
      <w:r w:rsidR="000E04F1">
        <w:rPr>
          <w:sz w:val="28"/>
          <w:szCs w:val="28"/>
        </w:rPr>
        <w:t>нцовский</w:t>
      </w:r>
      <w:proofErr w:type="spellEnd"/>
      <w:r w:rsidR="000E04F1">
        <w:rPr>
          <w:sz w:val="28"/>
          <w:szCs w:val="28"/>
        </w:rPr>
        <w:t xml:space="preserve"> детский сад "Ромашка" </w:t>
      </w:r>
      <w:proofErr w:type="spellStart"/>
      <w:r w:rsidR="000E04F1">
        <w:rPr>
          <w:sz w:val="28"/>
          <w:szCs w:val="28"/>
        </w:rPr>
        <w:t>Зеленцовского</w:t>
      </w:r>
      <w:proofErr w:type="spellEnd"/>
      <w:r w:rsidR="000E04F1">
        <w:rPr>
          <w:sz w:val="28"/>
          <w:szCs w:val="28"/>
        </w:rPr>
        <w:t xml:space="preserve"> поселения.</w:t>
      </w:r>
    </w:p>
    <w:p w:rsidR="004D4C81" w:rsidRPr="008E55B1" w:rsidRDefault="004D4C81" w:rsidP="00F66CF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E55B1">
        <w:rPr>
          <w:sz w:val="28"/>
          <w:szCs w:val="28"/>
        </w:rPr>
        <w:t xml:space="preserve">       </w:t>
      </w:r>
      <w:r w:rsidR="002B1915">
        <w:rPr>
          <w:sz w:val="28"/>
          <w:szCs w:val="28"/>
        </w:rPr>
        <w:tab/>
      </w:r>
      <w:r w:rsidRPr="008E55B1">
        <w:rPr>
          <w:sz w:val="28"/>
          <w:szCs w:val="28"/>
        </w:rPr>
        <w:t xml:space="preserve">Педагогический коллектив ДОУ активен, полон энергии, не останавливается </w:t>
      </w:r>
      <w:proofErr w:type="gramStart"/>
      <w:r w:rsidRPr="008E55B1">
        <w:rPr>
          <w:sz w:val="28"/>
          <w:szCs w:val="28"/>
        </w:rPr>
        <w:t>на</w:t>
      </w:r>
      <w:proofErr w:type="gramEnd"/>
      <w:r w:rsidRPr="008E55B1">
        <w:rPr>
          <w:sz w:val="28"/>
          <w:szCs w:val="28"/>
        </w:rPr>
        <w:t xml:space="preserve"> достигнутом, постоянно находится в поиске новых форм и технологий в работе с детьми. У нас растет хорошая молодая смена, которая хранит и продолжает традиции старшего поколения.</w:t>
      </w:r>
    </w:p>
    <w:p w:rsidR="004D4C81" w:rsidRPr="008E55B1" w:rsidRDefault="004D4C81" w:rsidP="002B1915">
      <w:pPr>
        <w:pStyle w:val="a3"/>
        <w:spacing w:before="225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E55B1">
        <w:rPr>
          <w:sz w:val="28"/>
          <w:szCs w:val="28"/>
        </w:rPr>
        <w:t>Именно благодаря совместным усилиям всего коллектива все эти годы решались и решаются задачи развития детей дошкольного возраста, достигались и достигаются результаты и намеченные цели, рождались и рождаются лучшие традиции, которыми коллектив следует и сегодня.</w:t>
      </w:r>
    </w:p>
    <w:p w:rsidR="004D4C81" w:rsidRDefault="004D4C81" w:rsidP="0019547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65E4" w:rsidRDefault="009665E4" w:rsidP="0019547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B1915" w:rsidRDefault="002B1915" w:rsidP="00195474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D52BE" w:rsidRPr="00243964" w:rsidRDefault="00271FB8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A8566A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Лечение местные жители прохо</w:t>
      </w:r>
      <w:r w:rsidR="0024396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дят в больнице в деревне </w:t>
      </w:r>
      <w:proofErr w:type="spellStart"/>
      <w:r w:rsidR="0024396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Семёнка</w:t>
      </w:r>
      <w:proofErr w:type="spellEnd"/>
      <w:r w:rsidR="000E04F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</w:p>
    <w:p w:rsidR="00350785" w:rsidRDefault="00271FB8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828825" cy="3806456"/>
            <wp:effectExtent l="0" t="0" r="635" b="3810"/>
            <wp:docPr id="3" name="Рисунок 2" descr="C:\Users\анрей\Desktop\аргуново\rd7u_3w_G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аргуново\rd7u_3w_Gs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48" cy="38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15" w:rsidRPr="009665E4" w:rsidRDefault="002B1915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243964" w:rsidRDefault="003822B1" w:rsidP="00243964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A8566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lastRenderedPageBreak/>
        <w:t xml:space="preserve">Клуб </w:t>
      </w:r>
      <w:r w:rsidR="006161FF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–</w:t>
      </w:r>
      <w:r w:rsidRPr="00A8566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 xml:space="preserve"> к</w:t>
      </w:r>
      <w:r w:rsidR="006161FF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расно-к</w:t>
      </w:r>
      <w:r w:rsidR="0094238A" w:rsidRPr="00A8566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ирпичное здание дореволюционной постройки.</w:t>
      </w:r>
      <w:r w:rsidR="0094238A" w:rsidRPr="0094238A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</w:p>
    <w:p w:rsidR="006161FF" w:rsidRDefault="00A8566A" w:rsidP="006161F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br/>
      </w:r>
      <w:r w:rsidR="009665E4"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</w:t>
      </w:r>
      <w:r w:rsidR="0094238A"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До революции в здании располагалось волостное управление и околоток (полицейский участок). Долгое время просуществовали внутренние тюремные камеры и второй деревянный этаж,.сгоревший в начале 50-х. Вместо второго этажа был надстроен большой мезонин (мансарда), который в 1981 </w:t>
      </w:r>
      <w:r w:rsidR="006161F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году </w:t>
      </w:r>
      <w:r w:rsidR="0094238A"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заезжие вольнонаёмные рабочие разобрали, заменив на плоскую кровлю.</w:t>
      </w:r>
    </w:p>
    <w:p w:rsidR="00350785" w:rsidRPr="008E55B1" w:rsidRDefault="0094238A" w:rsidP="008E55B1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6161F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 послевоенного времени и по настоящее время в здании располагается сельский клуб, проводятся вечера танцев и показы кинофильмов.</w:t>
      </w:r>
    </w:p>
    <w:p w:rsidR="009665E4" w:rsidRPr="002B1915" w:rsidRDefault="00500AC6" w:rsidP="002B191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4765A99" wp14:editId="0B7E8976">
            <wp:extent cx="5581650" cy="4185420"/>
            <wp:effectExtent l="19050" t="0" r="0" b="0"/>
            <wp:docPr id="6" name="Рисунок 3" descr="C:\Users\анрей\Desktop\аргуново\A1zo_D34h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аргуново\A1zo_D34h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53" w:rsidRDefault="00C42353" w:rsidP="002B1915">
      <w:pPr>
        <w:spacing w:before="300" w:line="288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C42353" w:rsidRDefault="00C42353" w:rsidP="002B1915">
      <w:pPr>
        <w:spacing w:before="300" w:line="288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3822B1" w:rsidRPr="00A8566A" w:rsidRDefault="003822B1" w:rsidP="002B1915">
      <w:pPr>
        <w:spacing w:before="300" w:line="288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A8566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lastRenderedPageBreak/>
        <w:t>Часовня в деревне Чернцово</w:t>
      </w:r>
    </w:p>
    <w:p w:rsidR="009665E4" w:rsidRPr="008E55B1" w:rsidRDefault="00167D56" w:rsidP="002B19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</w:t>
      </w:r>
      <w:r w:rsidR="009665E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</w:t>
      </w:r>
      <w:r w:rsidR="002B191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ab/>
      </w:r>
      <w:r w:rsidRPr="008E55B1">
        <w:rPr>
          <w:rFonts w:ascii="Times New Roman" w:hAnsi="Times New Roman" w:cs="Times New Roman"/>
          <w:sz w:val="28"/>
          <w:szCs w:val="28"/>
        </w:rPr>
        <w:t xml:space="preserve">Недалеко от речки </w:t>
      </w:r>
      <w:proofErr w:type="spellStart"/>
      <w:r w:rsidRPr="008E55B1">
        <w:rPr>
          <w:rFonts w:ascii="Times New Roman" w:hAnsi="Times New Roman" w:cs="Times New Roman"/>
          <w:sz w:val="28"/>
          <w:szCs w:val="28"/>
        </w:rPr>
        <w:t>Шарженьги</w:t>
      </w:r>
      <w:proofErr w:type="spellEnd"/>
      <w:r w:rsidRPr="008E55B1">
        <w:rPr>
          <w:rFonts w:ascii="Times New Roman" w:hAnsi="Times New Roman" w:cs="Times New Roman"/>
          <w:sz w:val="28"/>
          <w:szCs w:val="28"/>
        </w:rPr>
        <w:t xml:space="preserve"> на горе расположена деревенька </w:t>
      </w:r>
      <w:proofErr w:type="spellStart"/>
      <w:r w:rsidRPr="008E55B1">
        <w:rPr>
          <w:rFonts w:ascii="Times New Roman" w:hAnsi="Times New Roman" w:cs="Times New Roman"/>
          <w:sz w:val="28"/>
          <w:szCs w:val="28"/>
        </w:rPr>
        <w:t>Чернцово</w:t>
      </w:r>
      <w:proofErr w:type="spellEnd"/>
      <w:r w:rsidRPr="008E55B1">
        <w:rPr>
          <w:rFonts w:ascii="Times New Roman" w:hAnsi="Times New Roman" w:cs="Times New Roman"/>
          <w:sz w:val="28"/>
          <w:szCs w:val="28"/>
        </w:rPr>
        <w:t>, а в одной из излучин  речки - невысокая гора, густо заросшая лесом, могучие сосны ворсят свои вершины к небу. Огромная стена леса загораживает едва  виднеющуюся часовенку.</w:t>
      </w:r>
    </w:p>
    <w:p w:rsidR="002B1915" w:rsidRDefault="009665E4" w:rsidP="002B191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5B1">
        <w:rPr>
          <w:rFonts w:ascii="Times New Roman" w:hAnsi="Times New Roman" w:cs="Times New Roman"/>
          <w:sz w:val="28"/>
          <w:szCs w:val="28"/>
        </w:rPr>
        <w:t xml:space="preserve">       </w:t>
      </w:r>
      <w:r w:rsidR="002B1915">
        <w:rPr>
          <w:rFonts w:ascii="Times New Roman" w:hAnsi="Times New Roman" w:cs="Times New Roman"/>
          <w:sz w:val="28"/>
          <w:szCs w:val="28"/>
        </w:rPr>
        <w:tab/>
      </w:r>
      <w:r w:rsidR="00167D56" w:rsidRPr="008E55B1">
        <w:rPr>
          <w:rFonts w:ascii="Times New Roman" w:hAnsi="Times New Roman" w:cs="Times New Roman"/>
          <w:sz w:val="28"/>
          <w:szCs w:val="28"/>
        </w:rPr>
        <w:t>В 2004 году по благословлению архиепископа Вологодского и Великоустюгского Максимилиана была построена часовня в честь Тихвинской иконы Божьей Матери</w:t>
      </w:r>
      <w:r w:rsidRPr="008E55B1">
        <w:rPr>
          <w:rFonts w:ascii="Times New Roman" w:hAnsi="Times New Roman" w:cs="Times New Roman"/>
          <w:sz w:val="28"/>
          <w:szCs w:val="28"/>
        </w:rPr>
        <w:t>.</w:t>
      </w:r>
    </w:p>
    <w:p w:rsidR="002B1915" w:rsidRDefault="00167D56" w:rsidP="002B191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5B1">
        <w:rPr>
          <w:rFonts w:ascii="Times New Roman" w:hAnsi="Times New Roman" w:cs="Times New Roman"/>
          <w:sz w:val="28"/>
          <w:szCs w:val="28"/>
        </w:rPr>
        <w:t xml:space="preserve">По рассказам местных жителей </w:t>
      </w:r>
      <w:r w:rsidR="00F45BEB" w:rsidRPr="008E55B1">
        <w:rPr>
          <w:rFonts w:ascii="Times New Roman" w:hAnsi="Times New Roman" w:cs="Times New Roman"/>
          <w:sz w:val="28"/>
          <w:szCs w:val="28"/>
        </w:rPr>
        <w:t xml:space="preserve">существует легенда, связанная  с    </w:t>
      </w:r>
      <w:r w:rsidRPr="008E55B1">
        <w:rPr>
          <w:rFonts w:ascii="Times New Roman" w:hAnsi="Times New Roman" w:cs="Times New Roman"/>
          <w:sz w:val="28"/>
          <w:szCs w:val="28"/>
        </w:rPr>
        <w:t>этим святым местом.</w:t>
      </w:r>
    </w:p>
    <w:p w:rsidR="002B1915" w:rsidRDefault="009665E4" w:rsidP="002B191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5B1">
        <w:rPr>
          <w:rFonts w:ascii="Times New Roman" w:hAnsi="Times New Roman" w:cs="Times New Roman"/>
          <w:sz w:val="28"/>
          <w:szCs w:val="28"/>
        </w:rPr>
        <w:t xml:space="preserve"> </w:t>
      </w:r>
      <w:r w:rsidR="00167D56" w:rsidRPr="008E55B1">
        <w:rPr>
          <w:rFonts w:ascii="Times New Roman" w:hAnsi="Times New Roman" w:cs="Times New Roman"/>
          <w:sz w:val="28"/>
          <w:szCs w:val="28"/>
        </w:rPr>
        <w:t>9 мая (по старому стилю) 1700 года явилась девицею Пресвятая Богородица крестьянину Максиму и его сыну Ивану, трудившимся на своем огороде, и обратилась к ним: «Праздники соблюдайте душевно и телесно, в церковь ходите, не сквернословьте и не бранитесь. Зависть, клевету и неправду отложите. Вчера гнев Божий был на вашу деревню: гром и молния, две</w:t>
      </w:r>
      <w:r w:rsidR="00477722">
        <w:rPr>
          <w:rFonts w:ascii="Times New Roman" w:hAnsi="Times New Roman" w:cs="Times New Roman"/>
          <w:sz w:val="28"/>
          <w:szCs w:val="28"/>
        </w:rPr>
        <w:t xml:space="preserve"> сосны в поле сгорели. Умолила я</w:t>
      </w:r>
      <w:r w:rsidR="00167D56" w:rsidRPr="008E55B1">
        <w:rPr>
          <w:rFonts w:ascii="Times New Roman" w:hAnsi="Times New Roman" w:cs="Times New Roman"/>
          <w:sz w:val="28"/>
          <w:szCs w:val="28"/>
        </w:rPr>
        <w:t xml:space="preserve"> Сына Своего, Христа Бога нашего, о пощаде ради младенцев и престарелых» и пошла прочь. Об этом случае узнали жители деревни </w:t>
      </w:r>
      <w:proofErr w:type="spellStart"/>
      <w:r w:rsidR="00167D56" w:rsidRPr="008E55B1">
        <w:rPr>
          <w:rFonts w:ascii="Times New Roman" w:hAnsi="Times New Roman" w:cs="Times New Roman"/>
          <w:sz w:val="28"/>
          <w:szCs w:val="28"/>
        </w:rPr>
        <w:t>Чернцово</w:t>
      </w:r>
      <w:proofErr w:type="spellEnd"/>
      <w:r w:rsidR="00167D56" w:rsidRPr="008E55B1">
        <w:rPr>
          <w:rFonts w:ascii="Times New Roman" w:hAnsi="Times New Roman" w:cs="Times New Roman"/>
          <w:sz w:val="28"/>
          <w:szCs w:val="28"/>
        </w:rPr>
        <w:t xml:space="preserve">. Они являлись  верующими, но лишь один человек не поверил этому явлению и отправился догонять Богородицу, но не показалась Девица ему, пробежал он мимо Ее. По дороге к деревне </w:t>
      </w:r>
      <w:proofErr w:type="spellStart"/>
      <w:r w:rsidR="00167D56" w:rsidRPr="008E55B1">
        <w:rPr>
          <w:rFonts w:ascii="Times New Roman" w:hAnsi="Times New Roman" w:cs="Times New Roman"/>
          <w:sz w:val="28"/>
          <w:szCs w:val="28"/>
        </w:rPr>
        <w:t>Аргуново</w:t>
      </w:r>
      <w:proofErr w:type="spellEnd"/>
      <w:r w:rsidR="00167D56" w:rsidRPr="008E55B1">
        <w:rPr>
          <w:rFonts w:ascii="Times New Roman" w:hAnsi="Times New Roman" w:cs="Times New Roman"/>
          <w:sz w:val="28"/>
          <w:szCs w:val="28"/>
        </w:rPr>
        <w:t xml:space="preserve"> находится </w:t>
      </w:r>
      <w:proofErr w:type="spellStart"/>
      <w:r w:rsidR="00167D56" w:rsidRPr="008E55B1">
        <w:rPr>
          <w:rFonts w:ascii="Times New Roman" w:hAnsi="Times New Roman" w:cs="Times New Roman"/>
          <w:sz w:val="28"/>
          <w:szCs w:val="28"/>
        </w:rPr>
        <w:t>Подунихин</w:t>
      </w:r>
      <w:proofErr w:type="spellEnd"/>
      <w:r w:rsidR="00167D56" w:rsidRPr="008E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D56" w:rsidRPr="008E55B1">
        <w:rPr>
          <w:rFonts w:ascii="Times New Roman" w:hAnsi="Times New Roman" w:cs="Times New Roman"/>
          <w:sz w:val="28"/>
          <w:szCs w:val="28"/>
        </w:rPr>
        <w:t>угор</w:t>
      </w:r>
      <w:proofErr w:type="spellEnd"/>
      <w:r w:rsidR="00167D56" w:rsidRPr="008E55B1">
        <w:rPr>
          <w:rFonts w:ascii="Times New Roman" w:hAnsi="Times New Roman" w:cs="Times New Roman"/>
          <w:sz w:val="28"/>
          <w:szCs w:val="28"/>
        </w:rPr>
        <w:t xml:space="preserve">, местные жители утверждают, что именно на этом </w:t>
      </w:r>
      <w:proofErr w:type="spellStart"/>
      <w:r w:rsidR="00167D56" w:rsidRPr="008E55B1">
        <w:rPr>
          <w:rFonts w:ascii="Times New Roman" w:hAnsi="Times New Roman" w:cs="Times New Roman"/>
          <w:sz w:val="28"/>
          <w:szCs w:val="28"/>
        </w:rPr>
        <w:t>угоре</w:t>
      </w:r>
      <w:proofErr w:type="spellEnd"/>
      <w:r w:rsidR="00167D56" w:rsidRPr="008E55B1">
        <w:rPr>
          <w:rFonts w:ascii="Times New Roman" w:hAnsi="Times New Roman" w:cs="Times New Roman"/>
          <w:sz w:val="28"/>
          <w:szCs w:val="28"/>
        </w:rPr>
        <w:t xml:space="preserve"> около дерева останавливалась Богородица. Дерева уже нет, оно было срублено. По сей день люди молятся у этого места, считая его святым.</w:t>
      </w:r>
    </w:p>
    <w:p w:rsidR="00167D56" w:rsidRPr="008E55B1" w:rsidRDefault="00167D56" w:rsidP="002B191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5B1">
        <w:rPr>
          <w:rFonts w:ascii="Times New Roman" w:hAnsi="Times New Roman" w:cs="Times New Roman"/>
          <w:sz w:val="28"/>
          <w:szCs w:val="28"/>
        </w:rPr>
        <w:t>После своего явления Пресвятая Богородица оставила икону Своего Рождества на одной из могучих древних сосен небольшого бора. Бор этот зовется Борком.</w:t>
      </w:r>
    </w:p>
    <w:p w:rsidR="00477722" w:rsidRDefault="00477722" w:rsidP="009665E4">
      <w:pPr>
        <w:spacing w:line="264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665E4" w:rsidRPr="003822B1" w:rsidRDefault="003822B1" w:rsidP="009665E4">
      <w:pPr>
        <w:spacing w:line="264" w:lineRule="auto"/>
        <w:ind w:firstLine="68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822B1">
        <w:rPr>
          <w:rFonts w:ascii="Times New Roman" w:hAnsi="Times New Roman" w:cs="Times New Roman"/>
          <w:b/>
          <w:sz w:val="36"/>
          <w:szCs w:val="36"/>
        </w:rPr>
        <w:lastRenderedPageBreak/>
        <w:t>Часовня, возведенная в честь Тихвинской иконы Божией Матери.</w:t>
      </w:r>
    </w:p>
    <w:p w:rsidR="00167D56" w:rsidRDefault="00167D56" w:rsidP="009665E4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67D56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557284" cy="4167963"/>
            <wp:effectExtent l="0" t="0" r="5715" b="4445"/>
            <wp:docPr id="7" name="Рисунок 1" descr="G:\ЧАСОВНЯ 2016\фото часовня\CAM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АСОВНЯ 2016\фото часовня\CAM00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59" cy="4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56" w:rsidRDefault="00167D56" w:rsidP="008E55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5B1">
        <w:rPr>
          <w:rFonts w:ascii="Times New Roman" w:hAnsi="Times New Roman" w:cs="Times New Roman"/>
          <w:sz w:val="28"/>
          <w:szCs w:val="28"/>
        </w:rPr>
        <w:t xml:space="preserve">Когда-то на этом месте стояла </w:t>
      </w:r>
      <w:r w:rsidRPr="008E55B1">
        <w:rPr>
          <w:rFonts w:ascii="Times New Roman" w:hAnsi="Times New Roman" w:cs="Times New Roman"/>
          <w:b/>
          <w:sz w:val="28"/>
          <w:szCs w:val="28"/>
        </w:rPr>
        <w:t>белокаменная церковь</w:t>
      </w:r>
      <w:r w:rsidRPr="008E55B1">
        <w:rPr>
          <w:rFonts w:ascii="Times New Roman" w:hAnsi="Times New Roman" w:cs="Times New Roman"/>
          <w:sz w:val="28"/>
          <w:szCs w:val="28"/>
        </w:rPr>
        <w:t>, теперь вокруг  этого места остались лишь старые могучие сосны. В настоящее время люди ползают от дерева к дереву, касаясь их, каждый что-то шепчет, люди верят в силу этих святых сосен.</w:t>
      </w:r>
    </w:p>
    <w:p w:rsidR="002B1915" w:rsidRPr="00F34EDC" w:rsidRDefault="00F34EDC" w:rsidP="00F34ED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87B067" wp14:editId="078710E0">
            <wp:extent cx="2466754" cy="403650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9" cy="40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79" w:rsidRDefault="000F1079" w:rsidP="00F34EDC">
      <w:pPr>
        <w:shd w:val="clear" w:color="auto" w:fill="FFFFFF" w:themeFill="background1"/>
        <w:spacing w:before="300" w:after="300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F612A7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Праздник иконы Тихвинской Божией Матери.</w:t>
      </w:r>
    </w:p>
    <w:p w:rsidR="000F1079" w:rsidRPr="00E91925" w:rsidRDefault="000F1079" w:rsidP="000F1079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Главный праздник Аргуновского сельского поселения «Тихвинская» отмечается ежегодно 9 июля в д. Чернцово. В этот день проходит крестный ход от храма святого великомученика Георгия Победоносца в д. Аргуново до часовни в небольшом бору близ д. Чернцово. Паломники со всего района и соседних областей приезжают на этот праздник, чтобы прикоснуться к святыням, набрать воды из источника.</w:t>
      </w:r>
      <w:r w:rsidRPr="00E91925">
        <w:rPr>
          <w:sz w:val="28"/>
          <w:szCs w:val="28"/>
        </w:rPr>
        <w:t xml:space="preserve"> </w:t>
      </w: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Объектом поклонения верующих также являются святые сосны.</w:t>
      </w:r>
    </w:p>
    <w:p w:rsidR="000F1079" w:rsidRDefault="000F1079" w:rsidP="000F1079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D8D5198" wp14:editId="61801A92">
            <wp:extent cx="5238400" cy="3668233"/>
            <wp:effectExtent l="0" t="0" r="635" b="8890"/>
            <wp:docPr id="23" name="Рисунок 6" descr="C:\Users\анрей\Desktop\03ON4xI83y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рей\Desktop\03ON4xI83y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7" cy="367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DC" w:rsidRDefault="00F34EDC" w:rsidP="000F1079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0F1079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0A8831AD" wp14:editId="25E67D23">
            <wp:extent cx="5369447" cy="4295554"/>
            <wp:effectExtent l="0" t="0" r="3175" b="0"/>
            <wp:docPr id="24" name="Рисунок 7" descr="C:\Users\анрей\Desktop\DSC_0051_151283534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рей\Desktop\DSC_0051_1512835349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30" cy="430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79" w:rsidRDefault="000F1079" w:rsidP="000F1079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65B5F8A" wp14:editId="4A6CF0F9">
            <wp:extent cx="5247007" cy="3742660"/>
            <wp:effectExtent l="0" t="0" r="0" b="0"/>
            <wp:docPr id="25" name="Рисунок 8" descr="C:\Users\анрей\Desktop\Au5QPBgJK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рей\Desktop\Au5QPBgJK3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37" cy="374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B1" w:rsidRDefault="008E55B1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0F1079" w:rsidRDefault="000F1079" w:rsidP="008E55B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6139D9" w:rsidRPr="00A8566A" w:rsidRDefault="00541F13" w:rsidP="004D4C81">
      <w:pPr>
        <w:pStyle w:val="1"/>
        <w:rPr>
          <w:noProof/>
        </w:rPr>
      </w:pPr>
      <w:r w:rsidRPr="00A8566A">
        <w:rPr>
          <w:noProof/>
        </w:rPr>
        <w:lastRenderedPageBreak/>
        <w:t xml:space="preserve"> </w:t>
      </w:r>
      <w:bookmarkStart w:id="4" w:name="_Toc16776783"/>
      <w:r w:rsidR="004D4C81">
        <w:rPr>
          <w:noProof/>
        </w:rPr>
        <w:t>Гордость деревни</w:t>
      </w:r>
      <w:bookmarkEnd w:id="4"/>
    </w:p>
    <w:p w:rsidR="0075286E" w:rsidRPr="008E55B1" w:rsidRDefault="006139D9" w:rsidP="00D50090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Аргуновское</w:t>
      </w:r>
      <w:proofErr w:type="spellEnd"/>
      <w:r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сельское поселение Никольского района славится таким знаменитым земляком, как генерал армии - Бетехтин Анатолий Владимирович. Это военачальник - самородок, славный сын и гордость Никольской земли, прошедший путь от простого человека до генерала армии</w:t>
      </w:r>
      <w:r w:rsidR="00541F13" w:rsidRPr="008E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5286E" w:rsidRPr="008E55B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6139D9" w:rsidRDefault="006139D9" w:rsidP="0075286E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6386608" cy="4800600"/>
            <wp:effectExtent l="19050" t="0" r="0" b="0"/>
            <wp:docPr id="8" name="Рисунок 2" descr="C:\Users\анрей\Desktop\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big_thum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08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6E" w:rsidRPr="00541F13" w:rsidRDefault="0075286E" w:rsidP="00F66C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F13">
        <w:rPr>
          <w:rFonts w:ascii="Times New Roman" w:hAnsi="Times New Roman" w:cs="Times New Roman"/>
          <w:b/>
          <w:sz w:val="36"/>
          <w:szCs w:val="36"/>
        </w:rPr>
        <w:t>Был человек, каких сейчас немного.</w:t>
      </w:r>
    </w:p>
    <w:p w:rsidR="0075286E" w:rsidRPr="00541F13" w:rsidRDefault="0075286E" w:rsidP="00F66C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F13">
        <w:rPr>
          <w:rFonts w:ascii="Times New Roman" w:hAnsi="Times New Roman" w:cs="Times New Roman"/>
          <w:b/>
          <w:sz w:val="36"/>
          <w:szCs w:val="36"/>
        </w:rPr>
        <w:t>Попросишь помощи, поможет и поймет.</w:t>
      </w:r>
    </w:p>
    <w:p w:rsidR="0075286E" w:rsidRPr="00541F13" w:rsidRDefault="0075286E" w:rsidP="00F66CF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F13">
        <w:rPr>
          <w:rFonts w:ascii="Times New Roman" w:hAnsi="Times New Roman" w:cs="Times New Roman"/>
          <w:b/>
          <w:sz w:val="36"/>
          <w:szCs w:val="36"/>
        </w:rPr>
        <w:t>Он сделал очень много для народа,</w:t>
      </w:r>
    </w:p>
    <w:p w:rsidR="0075286E" w:rsidRPr="00541F13" w:rsidRDefault="0075286E" w:rsidP="00F66CF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1F13">
        <w:rPr>
          <w:rFonts w:ascii="Times New Roman" w:hAnsi="Times New Roman" w:cs="Times New Roman"/>
          <w:b/>
          <w:sz w:val="36"/>
          <w:szCs w:val="36"/>
        </w:rPr>
        <w:t>И образ его в нашем сердце не умрет.</w:t>
      </w:r>
    </w:p>
    <w:p w:rsidR="008E55B1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lastRenderedPageBreak/>
        <w:t xml:space="preserve">Анатолий Владимирович Бетехтин родился 20 сентября 1931 года в д. </w:t>
      </w:r>
      <w:proofErr w:type="spellStart"/>
      <w:r w:rsidRPr="00F34EDC">
        <w:rPr>
          <w:sz w:val="28"/>
          <w:szCs w:val="28"/>
        </w:rPr>
        <w:t>Аргуново</w:t>
      </w:r>
      <w:proofErr w:type="spellEnd"/>
      <w:r w:rsidRPr="00F34EDC">
        <w:rPr>
          <w:sz w:val="28"/>
          <w:szCs w:val="28"/>
        </w:rPr>
        <w:t>, Никольского района, Вологодской области в простой крестьянской многодетной семье: 2 сына и 5 дочерей.</w:t>
      </w:r>
    </w:p>
    <w:p w:rsidR="008E55B1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38 г"/>
        </w:smartTagPr>
        <w:r w:rsidRPr="00F34EDC">
          <w:rPr>
            <w:sz w:val="28"/>
            <w:szCs w:val="28"/>
          </w:rPr>
          <w:t>1938 г</w:t>
        </w:r>
      </w:smartTag>
      <w:r w:rsidRPr="00F34EDC">
        <w:rPr>
          <w:sz w:val="28"/>
          <w:szCs w:val="28"/>
        </w:rPr>
        <w:t xml:space="preserve">. пошел учиться в </w:t>
      </w:r>
      <w:proofErr w:type="spellStart"/>
      <w:r w:rsidRPr="00F34EDC">
        <w:rPr>
          <w:sz w:val="28"/>
          <w:szCs w:val="28"/>
        </w:rPr>
        <w:t>Аргуновскую</w:t>
      </w:r>
      <w:proofErr w:type="spellEnd"/>
      <w:r w:rsidRPr="00F34EDC">
        <w:rPr>
          <w:sz w:val="28"/>
          <w:szCs w:val="28"/>
        </w:rPr>
        <w:t xml:space="preserve"> школу и после окончания семи классов год работал в колхозе</w:t>
      </w:r>
      <w:r w:rsidR="00541F13" w:rsidRPr="00F34EDC">
        <w:rPr>
          <w:sz w:val="28"/>
          <w:szCs w:val="28"/>
        </w:rPr>
        <w:t>, а</w:t>
      </w:r>
      <w:r w:rsidRPr="00F34EDC">
        <w:rPr>
          <w:sz w:val="28"/>
          <w:szCs w:val="28"/>
        </w:rPr>
        <w:t xml:space="preserve"> в 1946 г</w:t>
      </w:r>
      <w:r w:rsidR="00541F13" w:rsidRPr="00F34EDC">
        <w:rPr>
          <w:sz w:val="28"/>
          <w:szCs w:val="28"/>
        </w:rPr>
        <w:t xml:space="preserve">. </w:t>
      </w:r>
      <w:r w:rsidRPr="00F34EDC">
        <w:rPr>
          <w:sz w:val="28"/>
          <w:szCs w:val="28"/>
        </w:rPr>
        <w:t xml:space="preserve">поступил в Никольское педучилище. Окончив училище в </w:t>
      </w:r>
      <w:smartTag w:uri="urn:schemas-microsoft-com:office:smarttags" w:element="metricconverter">
        <w:smartTagPr>
          <w:attr w:name="ProductID" w:val="1950 г"/>
        </w:smartTagPr>
        <w:r w:rsidRPr="00F34EDC">
          <w:rPr>
            <w:sz w:val="28"/>
            <w:szCs w:val="28"/>
          </w:rPr>
          <w:t>1950 г</w:t>
        </w:r>
      </w:smartTag>
      <w:r w:rsidRPr="00F34EDC">
        <w:rPr>
          <w:sz w:val="28"/>
          <w:szCs w:val="28"/>
        </w:rPr>
        <w:t xml:space="preserve">., получил квалификацию учителя начальных классов. </w:t>
      </w:r>
    </w:p>
    <w:p w:rsidR="008E55B1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>В 1950 году добровольно поступил в Киевское Краснознаменное объединенное училище самоходной артиллерии имени М.В.Фрунзе. В 1953 году командование училища, как закончившего училище с отличием и имеющего педагогическое образование, лейтенанта Бетехтина А.В. назначило на должность командира взвода, а затем и роты курсантов.</w:t>
      </w:r>
    </w:p>
    <w:p w:rsidR="008E55B1" w:rsidRPr="00F34EDC" w:rsidRDefault="00951E89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 xml:space="preserve"> </w:t>
      </w:r>
      <w:r w:rsidR="0075286E" w:rsidRPr="00F34EDC">
        <w:rPr>
          <w:sz w:val="28"/>
          <w:szCs w:val="28"/>
        </w:rPr>
        <w:t xml:space="preserve">В 1958 году был направлен на учебу в Москву. В 1961 году с золотой медалью окончил Командный факультет Военной </w:t>
      </w:r>
      <w:proofErr w:type="gramStart"/>
      <w:r w:rsidR="0075286E" w:rsidRPr="00F34EDC">
        <w:rPr>
          <w:sz w:val="28"/>
          <w:szCs w:val="28"/>
        </w:rPr>
        <w:t>акад</w:t>
      </w:r>
      <w:r w:rsidR="00D50090">
        <w:rPr>
          <w:sz w:val="28"/>
          <w:szCs w:val="28"/>
        </w:rPr>
        <w:t>емии бронетанковых войск имени м</w:t>
      </w:r>
      <w:r w:rsidR="0075286E" w:rsidRPr="00F34EDC">
        <w:rPr>
          <w:sz w:val="28"/>
          <w:szCs w:val="28"/>
        </w:rPr>
        <w:t>аршала Советского Союза</w:t>
      </w:r>
      <w:proofErr w:type="gramEnd"/>
      <w:r w:rsidR="0075286E" w:rsidRPr="00F34EDC">
        <w:rPr>
          <w:sz w:val="28"/>
          <w:szCs w:val="28"/>
        </w:rPr>
        <w:t xml:space="preserve"> Р.</w:t>
      </w:r>
      <w:r w:rsidR="00D50090">
        <w:rPr>
          <w:sz w:val="28"/>
          <w:szCs w:val="28"/>
        </w:rPr>
        <w:t xml:space="preserve"> </w:t>
      </w:r>
      <w:proofErr w:type="spellStart"/>
      <w:r w:rsidR="0075286E" w:rsidRPr="00F34EDC">
        <w:rPr>
          <w:sz w:val="28"/>
          <w:szCs w:val="28"/>
        </w:rPr>
        <w:t>Я.Малиновского</w:t>
      </w:r>
      <w:proofErr w:type="spellEnd"/>
      <w:r w:rsidR="0075286E" w:rsidRPr="00F34EDC">
        <w:rPr>
          <w:sz w:val="28"/>
          <w:szCs w:val="28"/>
        </w:rPr>
        <w:t xml:space="preserve"> и стал командовать танковым батальоном в Южной группе войск.</w:t>
      </w:r>
    </w:p>
    <w:p w:rsidR="008E55B1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>Затем была служба в Прибалтийском военном округе в должностях: старшего офицера оперативного отдела штаба армии, заместителя командира и командира танкового полка, начальника штаба танковой дивизии. В этот же пер</w:t>
      </w:r>
      <w:r w:rsidR="00D50090">
        <w:rPr>
          <w:sz w:val="28"/>
          <w:szCs w:val="28"/>
        </w:rPr>
        <w:t xml:space="preserve">иод подполковник </w:t>
      </w:r>
      <w:proofErr w:type="spellStart"/>
      <w:r w:rsidR="00D50090">
        <w:rPr>
          <w:sz w:val="28"/>
          <w:szCs w:val="28"/>
        </w:rPr>
        <w:t>Бетехтин</w:t>
      </w:r>
      <w:proofErr w:type="spellEnd"/>
      <w:r w:rsidR="00D50090">
        <w:rPr>
          <w:sz w:val="28"/>
          <w:szCs w:val="28"/>
        </w:rPr>
        <w:t xml:space="preserve"> А.В. в</w:t>
      </w:r>
      <w:r w:rsidRPr="00F34EDC">
        <w:rPr>
          <w:sz w:val="28"/>
          <w:szCs w:val="28"/>
        </w:rPr>
        <w:t xml:space="preserve">ыполнял интернациональный долг </w:t>
      </w:r>
      <w:r w:rsidR="00F34EDC">
        <w:rPr>
          <w:sz w:val="28"/>
          <w:szCs w:val="28"/>
        </w:rPr>
        <w:br/>
      </w:r>
      <w:r w:rsidRPr="00F34EDC">
        <w:rPr>
          <w:sz w:val="28"/>
          <w:szCs w:val="28"/>
        </w:rPr>
        <w:t>в Чехословац</w:t>
      </w:r>
      <w:r w:rsidR="008E55B1" w:rsidRPr="00F34EDC">
        <w:rPr>
          <w:sz w:val="28"/>
          <w:szCs w:val="28"/>
        </w:rPr>
        <w:t>кой Социалистической Республике.</w:t>
      </w:r>
    </w:p>
    <w:p w:rsidR="008E55B1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 xml:space="preserve">С 1970 по 1972 год </w:t>
      </w:r>
      <w:r w:rsidR="00D50090" w:rsidRPr="008E55B1">
        <w:rPr>
          <w:color w:val="000000"/>
          <w:sz w:val="28"/>
          <w:szCs w:val="28"/>
          <w:shd w:val="clear" w:color="auto" w:fill="FFFFFF"/>
        </w:rPr>
        <w:t>-</w:t>
      </w:r>
      <w:r w:rsidRPr="00F34EDC">
        <w:rPr>
          <w:sz w:val="28"/>
          <w:szCs w:val="28"/>
        </w:rPr>
        <w:t xml:space="preserve"> слушатель академии Генерального штаба ВС СССР имени К.Е.Ворошилова . Сразу после блестящего окончания академии Анатолия Владимировича направили командиром учебной танковой дивизии в Уральский военный округ. Затем он служил в Германии, Одессе, Риге, Чите, последовательно проходил все высшие командно-штабные должности: первый заместитель командующего армией, командующий войсками Прибалтийского и Забайкальского военных округов.</w:t>
      </w:r>
    </w:p>
    <w:p w:rsidR="008E55B1" w:rsidRPr="00F34EDC" w:rsidRDefault="00951E89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 xml:space="preserve"> </w:t>
      </w:r>
      <w:r w:rsidR="0075286E" w:rsidRPr="00F34EDC">
        <w:rPr>
          <w:sz w:val="28"/>
          <w:szCs w:val="28"/>
        </w:rPr>
        <w:t xml:space="preserve">В сентябре 1988 года </w:t>
      </w:r>
      <w:proofErr w:type="gramStart"/>
      <w:r w:rsidR="0075286E" w:rsidRPr="00F34EDC">
        <w:rPr>
          <w:sz w:val="28"/>
          <w:szCs w:val="28"/>
        </w:rPr>
        <w:t>назначен</w:t>
      </w:r>
      <w:proofErr w:type="gramEnd"/>
      <w:r w:rsidR="0075286E" w:rsidRPr="00F34EDC">
        <w:rPr>
          <w:sz w:val="28"/>
          <w:szCs w:val="28"/>
        </w:rPr>
        <w:t xml:space="preserve"> первым заместителем главнокомандующего Сухопутными </w:t>
      </w:r>
      <w:r w:rsidR="00541F13" w:rsidRPr="00F34EDC">
        <w:rPr>
          <w:sz w:val="28"/>
          <w:szCs w:val="28"/>
        </w:rPr>
        <w:t>войсками, а затем и командующим</w:t>
      </w:r>
      <w:r w:rsidR="0075286E" w:rsidRPr="00F34EDC">
        <w:rPr>
          <w:sz w:val="28"/>
          <w:szCs w:val="28"/>
        </w:rPr>
        <w:t>.</w:t>
      </w:r>
      <w:r w:rsidR="00541F13" w:rsidRPr="00F34EDC">
        <w:rPr>
          <w:sz w:val="28"/>
          <w:szCs w:val="28"/>
        </w:rPr>
        <w:t xml:space="preserve"> </w:t>
      </w:r>
      <w:r w:rsidR="00F34EDC">
        <w:rPr>
          <w:sz w:val="28"/>
          <w:szCs w:val="28"/>
        </w:rPr>
        <w:br/>
      </w:r>
      <w:r w:rsidR="0075286E" w:rsidRPr="00F34EDC">
        <w:rPr>
          <w:sz w:val="28"/>
          <w:szCs w:val="28"/>
        </w:rPr>
        <w:lastRenderedPageBreak/>
        <w:t>За время службы А.</w:t>
      </w:r>
      <w:r w:rsidR="008C4460">
        <w:rPr>
          <w:sz w:val="28"/>
          <w:szCs w:val="28"/>
        </w:rPr>
        <w:t xml:space="preserve"> </w:t>
      </w:r>
      <w:r w:rsidR="0075286E" w:rsidRPr="00F34EDC">
        <w:rPr>
          <w:sz w:val="28"/>
          <w:szCs w:val="28"/>
        </w:rPr>
        <w:t>В.</w:t>
      </w:r>
      <w:r w:rsidR="008C4460">
        <w:rPr>
          <w:sz w:val="28"/>
          <w:szCs w:val="28"/>
        </w:rPr>
        <w:t xml:space="preserve"> </w:t>
      </w:r>
      <w:proofErr w:type="spellStart"/>
      <w:r w:rsidR="0075286E" w:rsidRPr="00F34EDC">
        <w:rPr>
          <w:sz w:val="28"/>
          <w:szCs w:val="28"/>
        </w:rPr>
        <w:t>Бетехтин</w:t>
      </w:r>
      <w:proofErr w:type="spellEnd"/>
      <w:r w:rsidR="0075286E" w:rsidRPr="00F34EDC">
        <w:rPr>
          <w:sz w:val="28"/>
          <w:szCs w:val="28"/>
        </w:rPr>
        <w:t xml:space="preserve"> показал себя энергичным, уравновешенным, очень эрудированным, твердым и настойчивым офицером и генералом. За 35 лет службы на офицерских должностях он прошел путь от лейтенанта до генерала армии. С июля 1953 года являлся членом КПСС. Активно участвовал </w:t>
      </w:r>
      <w:r w:rsidR="00F34EDC">
        <w:rPr>
          <w:sz w:val="28"/>
          <w:szCs w:val="28"/>
        </w:rPr>
        <w:br/>
      </w:r>
      <w:r w:rsidR="0075286E" w:rsidRPr="00F34EDC">
        <w:rPr>
          <w:sz w:val="28"/>
          <w:szCs w:val="28"/>
        </w:rPr>
        <w:t>в общественной жизни. Неоднократно избирался в партийные и советские органы. Был делегатом 26 и 27 съездов КПСС. Депутатом Верховного Совета СССР, являлся активным членом Вологодского землячества в столице.</w:t>
      </w:r>
    </w:p>
    <w:p w:rsidR="0075286E" w:rsidRPr="00F34EDC" w:rsidRDefault="0075286E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>Представительное собрание нашего района в 2005 году удостоило его звания «Почетный гражданин Никольского района».</w:t>
      </w:r>
    </w:p>
    <w:p w:rsidR="0075286E" w:rsidRPr="00F34EDC" w:rsidRDefault="00951E89" w:rsidP="00F34EDC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F34EDC">
        <w:rPr>
          <w:sz w:val="28"/>
          <w:szCs w:val="28"/>
        </w:rPr>
        <w:t xml:space="preserve">     </w:t>
      </w:r>
      <w:r w:rsidR="00243964" w:rsidRPr="00F34EDC">
        <w:rPr>
          <w:sz w:val="28"/>
          <w:szCs w:val="28"/>
        </w:rPr>
        <w:tab/>
      </w:r>
      <w:r w:rsidR="0075286E" w:rsidRPr="00F34EDC">
        <w:rPr>
          <w:sz w:val="28"/>
          <w:szCs w:val="28"/>
        </w:rPr>
        <w:t xml:space="preserve">На всех занимаемых постах генерал армии Анатолий Владимирович Бетехтин оставался чутким и отзывчивым, но требовательным товарищем и командиром, активным проводником в жизнь решений, направленных на укрепление обороноспособности страны. </w:t>
      </w:r>
    </w:p>
    <w:p w:rsidR="0075286E" w:rsidRPr="00F34EDC" w:rsidRDefault="008C4460" w:rsidP="00F34EDC">
      <w:pPr>
        <w:pStyle w:val="a3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 библиотеке создана комната-музей </w:t>
      </w:r>
      <w:r w:rsidR="0075286E" w:rsidRPr="00F34EDC">
        <w:rPr>
          <w:b/>
          <w:sz w:val="28"/>
          <w:szCs w:val="28"/>
        </w:rPr>
        <w:t>А.</w:t>
      </w:r>
      <w:r>
        <w:rPr>
          <w:b/>
          <w:sz w:val="28"/>
          <w:szCs w:val="28"/>
        </w:rPr>
        <w:t xml:space="preserve"> В. </w:t>
      </w:r>
      <w:proofErr w:type="spellStart"/>
      <w:r>
        <w:rPr>
          <w:b/>
          <w:sz w:val="28"/>
          <w:szCs w:val="28"/>
        </w:rPr>
        <w:t>Бетехтина</w:t>
      </w:r>
      <w:proofErr w:type="spellEnd"/>
      <w:r>
        <w:rPr>
          <w:b/>
          <w:sz w:val="28"/>
          <w:szCs w:val="28"/>
        </w:rPr>
        <w:t>.</w:t>
      </w:r>
      <w:r w:rsidR="0075286E" w:rsidRPr="00F34EDC">
        <w:rPr>
          <w:b/>
          <w:sz w:val="28"/>
          <w:szCs w:val="28"/>
        </w:rPr>
        <w:t xml:space="preserve">  </w:t>
      </w:r>
      <w:r w:rsidR="0075286E" w:rsidRPr="00F34EDC">
        <w:rPr>
          <w:sz w:val="28"/>
          <w:szCs w:val="28"/>
        </w:rPr>
        <w:t xml:space="preserve">Открытие  комнаты-музея А.В. </w:t>
      </w:r>
      <w:proofErr w:type="spellStart"/>
      <w:r w:rsidR="0075286E" w:rsidRPr="00F34EDC">
        <w:rPr>
          <w:sz w:val="28"/>
          <w:szCs w:val="28"/>
        </w:rPr>
        <w:t>Бетехтина</w:t>
      </w:r>
      <w:proofErr w:type="spellEnd"/>
      <w:r w:rsidR="0075286E" w:rsidRPr="00F34EDC">
        <w:rPr>
          <w:sz w:val="28"/>
          <w:szCs w:val="28"/>
        </w:rPr>
        <w:t xml:space="preserve">  было приурочено к празднику  «Тихвинское гуляние», который проходил 9 июля 2010 года  в д. </w:t>
      </w:r>
      <w:proofErr w:type="spellStart"/>
      <w:r w:rsidR="0075286E" w:rsidRPr="00F34EDC">
        <w:rPr>
          <w:sz w:val="28"/>
          <w:szCs w:val="28"/>
        </w:rPr>
        <w:t>Чернцово</w:t>
      </w:r>
      <w:proofErr w:type="spellEnd"/>
      <w:r w:rsidR="0075286E" w:rsidRPr="00F34EDC">
        <w:rPr>
          <w:sz w:val="28"/>
          <w:szCs w:val="28"/>
        </w:rPr>
        <w:t xml:space="preserve">  </w:t>
      </w:r>
      <w:proofErr w:type="spellStart"/>
      <w:r w:rsidR="0075286E" w:rsidRPr="00F34EDC">
        <w:rPr>
          <w:sz w:val="28"/>
          <w:szCs w:val="28"/>
        </w:rPr>
        <w:t>Аргуновского</w:t>
      </w:r>
      <w:proofErr w:type="spellEnd"/>
      <w:r w:rsidR="0075286E" w:rsidRPr="00F34EDC">
        <w:rPr>
          <w:sz w:val="28"/>
          <w:szCs w:val="28"/>
        </w:rPr>
        <w:t xml:space="preserve"> поселения.</w:t>
      </w:r>
    </w:p>
    <w:p w:rsidR="0075286E" w:rsidRDefault="0075286E" w:rsidP="0075286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9089" cy="3434317"/>
            <wp:effectExtent l="0" t="0" r="0" b="0"/>
            <wp:docPr id="9" name="Рисунок 3" descr="C:\Users\анрей\Desktop\VcgQjNtCw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VcgQjNtCwz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80" cy="34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6E" w:rsidRDefault="0075286E" w:rsidP="008E55B1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5D43A3" wp14:editId="05F87E96">
            <wp:extent cx="3827722" cy="5103628"/>
            <wp:effectExtent l="0" t="0" r="1905" b="1905"/>
            <wp:docPr id="10" name="Рисунок 4" descr="C:\Users\анрей\Desktop\2lloHg2Y8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2lloHg2Y8g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23" cy="510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6E" w:rsidRPr="00702C47" w:rsidRDefault="0075286E" w:rsidP="00F34ED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того, что имелась информационная база, </w:t>
      </w:r>
      <w:r w:rsidR="00F34EDC">
        <w:rPr>
          <w:rFonts w:ascii="Times New Roman" w:eastAsia="Times New Roman" w:hAnsi="Times New Roman" w:cs="Times New Roman"/>
          <w:sz w:val="28"/>
          <w:szCs w:val="28"/>
        </w:rPr>
        <w:t>было решено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2016 году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участие в проекте:  «Поддержка  национальных культурных традиций, народных промыслов и ремесел». В результате был выигран грант на</w:t>
      </w:r>
      <w:r w:rsidR="00F34EDC">
        <w:rPr>
          <w:rFonts w:ascii="Times New Roman" w:eastAsia="Times New Roman" w:hAnsi="Times New Roman" w:cs="Times New Roman"/>
          <w:sz w:val="28"/>
          <w:szCs w:val="28"/>
        </w:rPr>
        <w:t xml:space="preserve"> сумму 200 000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рублей, что помогло сделать косметический ремонт </w:t>
      </w:r>
      <w:r w:rsidR="00F34ED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комнаты-музея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Бетехтина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обновить экспозиции, приобрести обо</w:t>
      </w:r>
      <w:r w:rsidR="00F34EDC">
        <w:rPr>
          <w:rFonts w:ascii="Times New Roman" w:eastAsia="Times New Roman" w:hAnsi="Times New Roman" w:cs="Times New Roman"/>
          <w:sz w:val="28"/>
          <w:szCs w:val="28"/>
        </w:rPr>
        <w:t>рудование и мебель. Комната-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музей А.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Бетехтина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служила</w:t>
      </w:r>
      <w:r w:rsidR="00353DA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будет служить дополнением к истории нашего района, а особенно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Агуновского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поселения.</w:t>
      </w:r>
    </w:p>
    <w:p w:rsidR="008E55B1" w:rsidRPr="00F66CFB" w:rsidRDefault="0075286E" w:rsidP="00F34ED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454384">
        <w:rPr>
          <w:sz w:val="28"/>
          <w:szCs w:val="28"/>
        </w:rPr>
        <w:t>Мы</w:t>
      </w:r>
      <w:r w:rsidR="00F4107B" w:rsidRPr="00F34EDC">
        <w:rPr>
          <w:sz w:val="28"/>
          <w:szCs w:val="28"/>
        </w:rPr>
        <w:t xml:space="preserve"> </w:t>
      </w:r>
      <w:r w:rsidR="00F4107B" w:rsidRPr="008E55B1">
        <w:rPr>
          <w:color w:val="000000"/>
          <w:sz w:val="28"/>
          <w:szCs w:val="28"/>
          <w:shd w:val="clear" w:color="auto" w:fill="FFFFFF"/>
        </w:rPr>
        <w:t>-</w:t>
      </w:r>
      <w:r w:rsidR="00F4107B" w:rsidRPr="00F34EDC">
        <w:rPr>
          <w:sz w:val="28"/>
          <w:szCs w:val="28"/>
        </w:rPr>
        <w:t xml:space="preserve"> </w:t>
      </w:r>
      <w:proofErr w:type="spellStart"/>
      <w:r w:rsidR="00F4107B">
        <w:rPr>
          <w:sz w:val="28"/>
          <w:szCs w:val="28"/>
        </w:rPr>
        <w:t>а</w:t>
      </w:r>
      <w:r w:rsidRPr="00454384">
        <w:rPr>
          <w:sz w:val="28"/>
          <w:szCs w:val="28"/>
        </w:rPr>
        <w:t>ргуновцы</w:t>
      </w:r>
      <w:proofErr w:type="spellEnd"/>
      <w:r w:rsidRPr="00454384">
        <w:rPr>
          <w:sz w:val="28"/>
          <w:szCs w:val="28"/>
        </w:rPr>
        <w:t xml:space="preserve">, гордимся своим земляком </w:t>
      </w:r>
      <w:r w:rsidR="00F4107B" w:rsidRPr="00F34EDC">
        <w:rPr>
          <w:sz w:val="28"/>
          <w:szCs w:val="28"/>
        </w:rPr>
        <w:t xml:space="preserve"> </w:t>
      </w:r>
      <w:r w:rsidR="00F4107B" w:rsidRPr="008E55B1">
        <w:rPr>
          <w:color w:val="000000"/>
          <w:sz w:val="28"/>
          <w:szCs w:val="28"/>
          <w:shd w:val="clear" w:color="auto" w:fill="FFFFFF"/>
        </w:rPr>
        <w:t>-</w:t>
      </w:r>
      <w:r w:rsidR="00F4107B">
        <w:rPr>
          <w:sz w:val="28"/>
          <w:szCs w:val="28"/>
        </w:rPr>
        <w:t xml:space="preserve"> </w:t>
      </w:r>
      <w:r w:rsidRPr="00454384">
        <w:rPr>
          <w:sz w:val="28"/>
          <w:szCs w:val="28"/>
        </w:rPr>
        <w:t xml:space="preserve">генералом армии </w:t>
      </w:r>
      <w:proofErr w:type="spellStart"/>
      <w:r w:rsidRPr="00454384">
        <w:rPr>
          <w:sz w:val="28"/>
          <w:szCs w:val="28"/>
        </w:rPr>
        <w:t>Бетехтиным</w:t>
      </w:r>
      <w:proofErr w:type="spellEnd"/>
      <w:r w:rsidRPr="00454384">
        <w:rPr>
          <w:sz w:val="28"/>
          <w:szCs w:val="28"/>
        </w:rPr>
        <w:t xml:space="preserve"> А.В. </w:t>
      </w:r>
    </w:p>
    <w:p w:rsidR="00E91925" w:rsidRDefault="004D4C81" w:rsidP="004D4C81">
      <w:pPr>
        <w:pStyle w:val="1"/>
      </w:pPr>
      <w:bookmarkStart w:id="5" w:name="_Toc16776784"/>
      <w:r>
        <w:lastRenderedPageBreak/>
        <w:t>Ежегодные мероприятия</w:t>
      </w:r>
      <w:bookmarkEnd w:id="5"/>
    </w:p>
    <w:p w:rsidR="00F66CFB" w:rsidRDefault="00F66CFB" w:rsidP="00F66CFB">
      <w:pPr>
        <w:pStyle w:val="a7"/>
        <w:spacing w:line="276" w:lineRule="auto"/>
        <w:jc w:val="center"/>
        <w:rPr>
          <w:b/>
          <w:color w:val="000000"/>
          <w:sz w:val="36"/>
          <w:szCs w:val="36"/>
        </w:rPr>
      </w:pPr>
      <w:r w:rsidRPr="00A8566A">
        <w:rPr>
          <w:b/>
          <w:color w:val="000000"/>
          <w:sz w:val="36"/>
          <w:szCs w:val="36"/>
        </w:rPr>
        <w:t>Традиционно в учреждении культуры проводятся мероприятия для различных категорий населения.</w:t>
      </w:r>
    </w:p>
    <w:p w:rsidR="00F66CFB" w:rsidRPr="00F34EDC" w:rsidRDefault="00F66CFB" w:rsidP="00F34EDC">
      <w:pPr>
        <w:pStyle w:val="a7"/>
        <w:spacing w:line="360" w:lineRule="auto"/>
        <w:ind w:firstLine="708"/>
        <w:jc w:val="both"/>
        <w:rPr>
          <w:b/>
          <w:i/>
          <w:color w:val="000000"/>
          <w:sz w:val="28"/>
          <w:szCs w:val="28"/>
        </w:rPr>
      </w:pPr>
      <w:r w:rsidRPr="00F34EDC">
        <w:rPr>
          <w:i/>
          <w:color w:val="000000"/>
          <w:sz w:val="28"/>
          <w:szCs w:val="28"/>
        </w:rPr>
        <w:t>Основные мероприятия:</w:t>
      </w:r>
    </w:p>
    <w:p w:rsidR="00F66CFB" w:rsidRPr="00E91925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 новогодние мероприятия,  масленица;</w:t>
      </w:r>
    </w:p>
    <w:p w:rsidR="00F66CFB" w:rsidRPr="00E91925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 концерты, посвящённые 8 марта;</w:t>
      </w:r>
    </w:p>
    <w:p w:rsidR="00F66CFB" w:rsidRPr="00E91925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-мероприятия к различным праздничным датам: к</w:t>
      </w:r>
      <w:r w:rsidR="00994304">
        <w:rPr>
          <w:color w:val="000000"/>
          <w:sz w:val="28"/>
          <w:szCs w:val="28"/>
        </w:rPr>
        <w:t>о</w:t>
      </w:r>
      <w:r w:rsidRPr="00E91925">
        <w:rPr>
          <w:color w:val="000000"/>
          <w:sz w:val="28"/>
          <w:szCs w:val="28"/>
        </w:rPr>
        <w:t xml:space="preserve"> Дню работника культуры, Дню влюблённых, Дню защиты детей, Дню семьи, любви и верности, к</w:t>
      </w:r>
      <w:r w:rsidR="00994304">
        <w:rPr>
          <w:color w:val="000000"/>
          <w:sz w:val="28"/>
          <w:szCs w:val="28"/>
        </w:rPr>
        <w:t>о</w:t>
      </w:r>
      <w:r w:rsidRPr="00E91925">
        <w:rPr>
          <w:color w:val="000000"/>
          <w:sz w:val="28"/>
          <w:szCs w:val="28"/>
        </w:rPr>
        <w:t xml:space="preserve"> Дню работника леса, к</w:t>
      </w:r>
      <w:r w:rsidR="00994304">
        <w:rPr>
          <w:color w:val="000000"/>
          <w:sz w:val="28"/>
          <w:szCs w:val="28"/>
        </w:rPr>
        <w:t>о</w:t>
      </w:r>
      <w:r w:rsidRPr="00E91925">
        <w:rPr>
          <w:color w:val="000000"/>
          <w:sz w:val="28"/>
          <w:szCs w:val="28"/>
        </w:rPr>
        <w:t xml:space="preserve"> Дню пожилого человека, Дню учителя, Дню работников сельского хозяйства, Дню матери и другие;</w:t>
      </w:r>
    </w:p>
    <w:p w:rsidR="00F66CFB" w:rsidRPr="00E91925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 деревенские мероприятия (праздники деревни);</w:t>
      </w:r>
    </w:p>
    <w:p w:rsidR="00F66CFB" w:rsidRPr="00E91925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 праздничные мероприятия, посвящённые Дню Победы;</w:t>
      </w:r>
    </w:p>
    <w:p w:rsidR="00F66CFB" w:rsidRDefault="00F66CFB" w:rsidP="00F66CF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>- и другие мероприятия.</w:t>
      </w:r>
    </w:p>
    <w:p w:rsidR="00F66CFB" w:rsidRDefault="00F66CFB" w:rsidP="00F34EDC">
      <w:pPr>
        <w:pStyle w:val="a7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 xml:space="preserve"> Организация содержательного досуга, создание условий для полноценного отдыха, занятости детей, подростков, молодежи – главная задача  учреждений культуры.</w:t>
      </w:r>
    </w:p>
    <w:p w:rsidR="00F66CFB" w:rsidRDefault="00F66CFB" w:rsidP="00F34EDC">
      <w:pPr>
        <w:pStyle w:val="a7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91925">
        <w:rPr>
          <w:color w:val="000000"/>
          <w:sz w:val="28"/>
          <w:szCs w:val="28"/>
        </w:rPr>
        <w:t xml:space="preserve">  Культурная жизнь в поселении идёт достаточно активно. Самодеятельные артисты и творческие коллективы принимают активное участие в районных и  </w:t>
      </w:r>
      <w:proofErr w:type="spellStart"/>
      <w:r w:rsidRPr="00E91925">
        <w:rPr>
          <w:color w:val="000000"/>
          <w:sz w:val="28"/>
          <w:szCs w:val="28"/>
        </w:rPr>
        <w:t>межпоселенческих</w:t>
      </w:r>
      <w:proofErr w:type="spellEnd"/>
      <w:r w:rsidRPr="00E91925">
        <w:rPr>
          <w:color w:val="000000"/>
          <w:sz w:val="28"/>
          <w:szCs w:val="28"/>
        </w:rPr>
        <w:t xml:space="preserve"> конкурсах. Положительным моментом можно выделить тот факт, что в культурную жизнь села вовлечены различные категории населения: дети, работающее население, пенсионеры.</w:t>
      </w:r>
    </w:p>
    <w:p w:rsidR="00E91925" w:rsidRDefault="00E91925" w:rsidP="00E91925">
      <w:pPr>
        <w:pStyle w:val="a3"/>
        <w:spacing w:line="360" w:lineRule="auto"/>
        <w:ind w:firstLine="708"/>
        <w:jc w:val="both"/>
        <w:rPr>
          <w:sz w:val="32"/>
          <w:szCs w:val="32"/>
        </w:rPr>
      </w:pPr>
    </w:p>
    <w:p w:rsidR="00F34EDC" w:rsidRPr="00805A6B" w:rsidRDefault="00F34EDC" w:rsidP="00E91925">
      <w:pPr>
        <w:pStyle w:val="a3"/>
        <w:spacing w:line="360" w:lineRule="auto"/>
        <w:ind w:firstLine="708"/>
        <w:jc w:val="both"/>
        <w:rPr>
          <w:sz w:val="32"/>
          <w:szCs w:val="32"/>
        </w:rPr>
      </w:pPr>
    </w:p>
    <w:p w:rsidR="00A8566A" w:rsidRPr="00A8566A" w:rsidRDefault="00A8566A" w:rsidP="00A8566A">
      <w:pPr>
        <w:pStyle w:val="a3"/>
        <w:jc w:val="center"/>
        <w:rPr>
          <w:b/>
          <w:sz w:val="40"/>
          <w:szCs w:val="40"/>
        </w:rPr>
      </w:pPr>
      <w:r w:rsidRPr="00A8566A">
        <w:rPr>
          <w:b/>
          <w:sz w:val="40"/>
          <w:szCs w:val="40"/>
        </w:rPr>
        <w:lastRenderedPageBreak/>
        <w:t>Масленица</w:t>
      </w:r>
    </w:p>
    <w:p w:rsidR="00E138AA" w:rsidRDefault="00BD509D" w:rsidP="00E91925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Проводы зимы в России традиционно отмечаются празднованием Масленицы. Это праздник прощания с зимой и встречи весны, праздник радостного ожидания скорого прихода тепла и начала весеннего </w:t>
      </w:r>
      <w:r w:rsidR="00AB6E08">
        <w:rPr>
          <w:sz w:val="28"/>
          <w:szCs w:val="28"/>
        </w:rPr>
        <w:t xml:space="preserve">обновления. </w:t>
      </w:r>
    </w:p>
    <w:p w:rsidR="00A640C2" w:rsidRDefault="00A640C2" w:rsidP="00E9192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3157538"/>
            <wp:effectExtent l="0" t="0" r="0" b="0"/>
            <wp:docPr id="13" name="Рисунок 2" descr="G:\Масленица 2017\IMG_20170226_1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леница 2017\IMG_20170226_1154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55" cy="31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29" w:rsidRDefault="00A640C2" w:rsidP="0078512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3873501"/>
            <wp:effectExtent l="0" t="0" r="0" b="0"/>
            <wp:docPr id="15" name="Рисунок 3" descr="G:\Масленица 2017\IMG_20170226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леница 2017\IMG_20170226_1216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01" cy="38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6B" w:rsidRDefault="00612DFC" w:rsidP="00805A6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805A6B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lastRenderedPageBreak/>
        <w:t xml:space="preserve"> </w:t>
      </w:r>
      <w:r w:rsidR="00805A6B" w:rsidRPr="00805A6B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«День Победы»</w:t>
      </w:r>
    </w:p>
    <w:p w:rsidR="00851E02" w:rsidRPr="00E91925" w:rsidRDefault="00805A6B" w:rsidP="00E91925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9 мая в деревне Аргуново </w:t>
      </w:r>
      <w:r w:rsidR="000F107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ежегодно проводятся </w:t>
      </w: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праздничные мероприятия ко Дню Победы.</w:t>
      </w:r>
      <w:r w:rsidR="00851E02"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851E02" w:rsidRDefault="00851E02" w:rsidP="00F34EDC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572125" cy="2935316"/>
            <wp:effectExtent l="19050" t="0" r="9525" b="0"/>
            <wp:docPr id="20" name="Рисунок 5" descr="C:\Users\анрей\Desktop\SAM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рей\Desktop\SAM_4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02" w:rsidRDefault="00851E02" w:rsidP="00F34EDC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334000" cy="4000500"/>
            <wp:effectExtent l="19050" t="0" r="0" b="0"/>
            <wp:docPr id="19" name="Рисунок 4" descr="C:\Users\анрей\Desktop\SAM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SAM_43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02" w:rsidRDefault="00851E02" w:rsidP="00851E02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800725" cy="3262908"/>
            <wp:effectExtent l="0" t="0" r="0" b="0"/>
            <wp:docPr id="21" name="Рисунок 6" descr="C:\Users\анрей\Desktop\20170509_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рей\Desktop\20170509_1318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Так заведено годами,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И дальше так тому и быть,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Минувших лет святую память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Мы будем бережно хранить.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Хоть каждый год мы отмечаем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Немало светлых, славных дней ,</w:t>
      </w:r>
    </w:p>
    <w:p w:rsidR="0094722C" w:rsidRP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Но эти дни </w:t>
      </w:r>
      <w:r w:rsidR="00994304" w:rsidRPr="00F34EDC">
        <w:rPr>
          <w:sz w:val="28"/>
          <w:szCs w:val="28"/>
        </w:rPr>
        <w:t xml:space="preserve"> </w:t>
      </w:r>
      <w:r w:rsidR="00994304" w:rsidRPr="008E55B1">
        <w:rPr>
          <w:color w:val="000000"/>
          <w:sz w:val="28"/>
          <w:szCs w:val="28"/>
          <w:shd w:val="clear" w:color="auto" w:fill="FFFFFF"/>
        </w:rPr>
        <w:t>-</w:t>
      </w:r>
      <w:r w:rsidR="00994304" w:rsidRPr="00F34EDC">
        <w:rPr>
          <w:sz w:val="28"/>
          <w:szCs w:val="28"/>
        </w:rPr>
        <w:t xml:space="preserve"> </w:t>
      </w: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в начале мая</w:t>
      </w:r>
    </w:p>
    <w:p w:rsidR="0094722C" w:rsidRDefault="0094722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94722C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Навечно в памяти людей!</w:t>
      </w:r>
    </w:p>
    <w:p w:rsidR="00E91925" w:rsidRDefault="00E91925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E91925" w:rsidRDefault="00E91925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F34EDC" w:rsidRDefault="00F34EDC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5F6975" w:rsidRPr="00E91925" w:rsidRDefault="005F6975" w:rsidP="004D4C81">
      <w:pPr>
        <w:pStyle w:val="1"/>
        <w:rPr>
          <w:noProof/>
        </w:rPr>
      </w:pPr>
      <w:bookmarkStart w:id="6" w:name="_Toc16776785"/>
      <w:r w:rsidRPr="00E91925">
        <w:rPr>
          <w:noProof/>
        </w:rPr>
        <w:lastRenderedPageBreak/>
        <w:t>Новый маршрут для туристов</w:t>
      </w:r>
      <w:bookmarkEnd w:id="6"/>
    </w:p>
    <w:p w:rsidR="005F6975" w:rsidRPr="00E91925" w:rsidRDefault="005F6975" w:rsidP="00F34EDC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10 августа состоялась презентация туристического маршрута «Откуда есть пошла Аргуновская земля». Его основными организаторами выступили информационно-методический центр культуры и туризма и историко-мемориальный музей А.Я. Яшина.</w:t>
      </w:r>
    </w:p>
    <w:p w:rsidR="005F6975" w:rsidRPr="00E91925" w:rsidRDefault="005F6975" w:rsidP="00F34EDC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Данный маршрут относится к культурно-познавательному и паломническому виду туризма, в ходе которого туристам </w:t>
      </w:r>
      <w:r w:rsidR="00E402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придлагается </w:t>
      </w: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ознакомиться с природными условиями и ресурсами маршрута, с историей святых мест, совершить им поклонение.</w:t>
      </w:r>
    </w:p>
    <w:p w:rsidR="00D2443D" w:rsidRPr="00E91925" w:rsidRDefault="005F6975" w:rsidP="00F34EDC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Первые 22 туриста: работники районной админис</w:t>
      </w:r>
      <w:r w:rsidR="00E402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трации, культуры и образования </w:t>
      </w: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имели возможность в течение одного дня с автобусным видом передвижения посетить святой источник, освященный в честь Тихвинской иконы Божией Матери в д. Чернцово, церкви Михаила Архангела и Святого Георгия Победоносца в д. Аргуново. Кроме этого, для участников экскурсии был организован обед по-деревенски и проведена экскурсия в комнате</w:t>
      </w:r>
      <w:r w:rsidR="00E402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-музее</w:t>
      </w:r>
      <w:r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А.В. Бетехтина, уроженца д. Аргуново, советского военачальника, генерала армии. В течение всего автобусного передвижения директор историко-мемориального музея А.Я. Яшина Ирина Подольс</w:t>
      </w:r>
      <w:r w:rsid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кая проводила путевую экскурсию.</w:t>
      </w:r>
      <w:r w:rsidR="00D2443D" w:rsidRPr="00E919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</w:t>
      </w:r>
    </w:p>
    <w:p w:rsidR="005F6975" w:rsidRDefault="005F6975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019904" cy="2668772"/>
            <wp:effectExtent l="0" t="0" r="0" b="0"/>
            <wp:docPr id="27" name="Рисунок 2" descr="C:\Users\анрей\Desktop\Lg5gHVxz0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Lg5gHVxz0D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29" cy="268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75" w:rsidRDefault="005F6975" w:rsidP="005F697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0425" cy="3943782"/>
            <wp:effectExtent l="19050" t="0" r="3175" b="0"/>
            <wp:docPr id="28" name="Рисунок 3" descr="C:\Users\анрей\Desktop\92WTkx_b6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92WTkx_b6Y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25" w:rsidRDefault="005F6975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9" name="Рисунок 4" descr="C:\Users\анрей\Desktop\vhxUdq4Q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vhxUdq4QPd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DC" w:rsidRPr="001F7CC6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1F7CC6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lastRenderedPageBreak/>
        <w:t>Экскурсии для ветеранов</w:t>
      </w:r>
    </w:p>
    <w:p w:rsidR="00F34EDC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B6E3E9D" wp14:editId="6F64BEB6">
            <wp:extent cx="5388582" cy="3848986"/>
            <wp:effectExtent l="0" t="0" r="3175" b="0"/>
            <wp:docPr id="49" name="Рисунок 49" descr="https://pp.userapi.com/c830709/v830709034/d0f9e/zqiQZhXZa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709/v830709034/d0f9e/zqiQZhXZaB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39" cy="38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DC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4EDC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F5365F" wp14:editId="08337D82">
            <wp:extent cx="5481675" cy="3083442"/>
            <wp:effectExtent l="0" t="0" r="5080" b="3175"/>
            <wp:docPr id="50" name="Рисунок 50" descr="https://pp.userapi.com/c834200/v834200719/126b5f/BOGHdQzF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200/v834200719/126b5f/BOGHdQzFD-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44" cy="30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DC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4EDC" w:rsidRDefault="00F34EDC" w:rsidP="00F34EDC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4EDC" w:rsidRPr="001F7CC6" w:rsidRDefault="00F34EDC" w:rsidP="00F34ED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1F7CC6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lastRenderedPageBreak/>
        <w:t>Экскурсии для детей</w:t>
      </w:r>
    </w:p>
    <w:p w:rsidR="00F34EDC" w:rsidRDefault="00F34EDC" w:rsidP="00F34EDC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439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течение летних каникул экскурсии по туристическому маршруту "Откуда есть пошла </w:t>
      </w:r>
      <w:proofErr w:type="spellStart"/>
      <w:r w:rsidRPr="002439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Аргуновская</w:t>
      </w:r>
      <w:proofErr w:type="spellEnd"/>
      <w:r w:rsidRPr="002439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земля" посе</w:t>
      </w:r>
      <w:r w:rsidR="00CD6C8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щают учащиеся школ района. </w:t>
      </w:r>
    </w:p>
    <w:p w:rsidR="00F34EDC" w:rsidRDefault="00F34EDC" w:rsidP="00F34ED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A629109" wp14:editId="7262D192">
            <wp:extent cx="5500576" cy="4125433"/>
            <wp:effectExtent l="0" t="0" r="5080" b="8890"/>
            <wp:docPr id="58" name="Рисунок 58" descr="https://pp.userapi.com/c848624/v848624937/43ab9/QtbBbCxO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24/v848624937/43ab9/QtbBbCxOSy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24" cy="41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DC" w:rsidRDefault="00F34EDC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D6C8F" w:rsidRDefault="00CD6C8F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D6C8F" w:rsidRDefault="00CD6C8F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D6C8F" w:rsidRDefault="00CD6C8F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D6C8F" w:rsidRDefault="00CD6C8F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CD6C8F" w:rsidRPr="00E91925" w:rsidRDefault="00CD6C8F" w:rsidP="00E91925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627035" w:rsidRPr="00627035" w:rsidRDefault="00627035" w:rsidP="004D4C81">
      <w:pPr>
        <w:pStyle w:val="1"/>
        <w:rPr>
          <w:noProof/>
        </w:rPr>
      </w:pPr>
      <w:bookmarkStart w:id="7" w:name="_Toc16776786"/>
      <w:r w:rsidRPr="00627035">
        <w:rPr>
          <w:noProof/>
        </w:rPr>
        <w:lastRenderedPageBreak/>
        <w:t>Посвящение деревне</w:t>
      </w:r>
      <w:bookmarkEnd w:id="7"/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Моя малая Родина,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Деревенька моя,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Вновь тобой восхищаюсь я,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Память в сердце храня,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Ностальгия по прошлому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И в висках седина,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Моя малая Родина,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Ты на свете одна!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В детстве бегали босыми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По душистой траве.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На лугах бабы с косами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Пели песни тебе.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А над речкой смородина,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слышно трель соловья,</w:t>
      </w:r>
    </w:p>
    <w:p w:rsidR="00627035" w:rsidRPr="00627035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Моя малая Родина,</w:t>
      </w:r>
    </w:p>
    <w:p w:rsidR="0094722C" w:rsidRDefault="00627035" w:rsidP="0062703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627035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Деревенька моя.</w:t>
      </w:r>
    </w:p>
    <w:p w:rsidR="0094722C" w:rsidRDefault="0094722C" w:rsidP="008354A1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94722C" w:rsidRDefault="0094722C" w:rsidP="008354A1">
      <w:pPr>
        <w:shd w:val="clear" w:color="auto" w:fill="FFFFFF" w:themeFill="background1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8354A1" w:rsidRDefault="00D2443D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53100" cy="4314825"/>
            <wp:effectExtent l="19050" t="0" r="0" b="0"/>
            <wp:docPr id="32" name="Рисунок 4" descr="C:\Users\анрей\Desktop\x_96e6b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рей\Desktop\x_96e6b1e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3D" w:rsidRDefault="00D2443D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4314825"/>
            <wp:effectExtent l="19050" t="0" r="0" b="0"/>
            <wp:docPr id="33" name="Рисунок 5" descr="C:\Users\анрей\Desktop\x_16fb6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рей\Desktop\x_16fb69b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3D" w:rsidRDefault="00D2443D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94744" cy="4345210"/>
            <wp:effectExtent l="0" t="0" r="0" b="0"/>
            <wp:docPr id="37" name="Рисунок 9" descr="C:\Users\анрей\Desktop\yWZrTt3UF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рей\Desktop\yWZrTt3UFm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73" cy="43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3D" w:rsidRDefault="00D2443D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688419" cy="4265482"/>
            <wp:effectExtent l="0" t="0" r="7620" b="1905"/>
            <wp:docPr id="38" name="Рисунок 10" descr="C:\Users\анрей\Desktop\6AtcKlSJa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рей\Desktop\6AtcKlSJaQ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72" cy="42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3D" w:rsidRDefault="00D2443D" w:rsidP="00E91925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677786" cy="4258340"/>
            <wp:effectExtent l="0" t="0" r="0" b="8890"/>
            <wp:docPr id="34" name="Рисунок 6" descr="C:\Users\анрей\Desktop\x_7aa6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рей\Desktop\x_7aa642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61" cy="425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8F" w:rsidRDefault="00D2443D" w:rsidP="00CB066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30E61493" wp14:editId="05B02851">
            <wp:extent cx="5826642" cy="4369128"/>
            <wp:effectExtent l="0" t="0" r="3175" b="0"/>
            <wp:docPr id="35" name="Рисунок 7" descr="C:\Users\анрей\Desktop\0xM0zCPK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рей\Desktop\0xM0zCPKnm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66" cy="43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C8F" w:rsidSect="00653C25">
      <w:footerReference w:type="default" r:id="rId46"/>
      <w:pgSz w:w="11906" w:h="16838"/>
      <w:pgMar w:top="1440" w:right="1080" w:bottom="1440" w:left="1080" w:header="708" w:footer="708" w:gutter="0"/>
      <w:pgBorders w:offsetFrom="page">
        <w:top w:val="weavingAngles" w:sz="10" w:space="24" w:color="auto"/>
        <w:left w:val="weavingAngles" w:sz="10" w:space="24" w:color="auto"/>
        <w:bottom w:val="weavingAngles" w:sz="10" w:space="24" w:color="auto"/>
        <w:right w:val="weaving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7B8" w:rsidRDefault="00FE17B8" w:rsidP="00653C25">
      <w:pPr>
        <w:spacing w:after="0" w:line="240" w:lineRule="auto"/>
      </w:pPr>
      <w:r>
        <w:separator/>
      </w:r>
    </w:p>
  </w:endnote>
  <w:endnote w:type="continuationSeparator" w:id="0">
    <w:p w:rsidR="00FE17B8" w:rsidRDefault="00FE17B8" w:rsidP="0065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1410169"/>
      <w:docPartObj>
        <w:docPartGallery w:val="Page Numbers (Bottom of Page)"/>
        <w:docPartUnique/>
      </w:docPartObj>
    </w:sdtPr>
    <w:sdtEndPr/>
    <w:sdtContent>
      <w:p w:rsidR="00653C25" w:rsidRDefault="00653C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95C">
          <w:rPr>
            <w:noProof/>
          </w:rPr>
          <w:t>2</w:t>
        </w:r>
        <w:r>
          <w:fldChar w:fldCharType="end"/>
        </w:r>
      </w:p>
    </w:sdtContent>
  </w:sdt>
  <w:p w:rsidR="00653C25" w:rsidRDefault="00653C2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7B8" w:rsidRDefault="00FE17B8" w:rsidP="00653C25">
      <w:pPr>
        <w:spacing w:after="0" w:line="240" w:lineRule="auto"/>
      </w:pPr>
      <w:r>
        <w:separator/>
      </w:r>
    </w:p>
  </w:footnote>
  <w:footnote w:type="continuationSeparator" w:id="0">
    <w:p w:rsidR="00FE17B8" w:rsidRDefault="00FE17B8" w:rsidP="00653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B9"/>
    <w:rsid w:val="000216B1"/>
    <w:rsid w:val="00071925"/>
    <w:rsid w:val="00085D8F"/>
    <w:rsid w:val="000974BB"/>
    <w:rsid w:val="000A6E93"/>
    <w:rsid w:val="000C635C"/>
    <w:rsid w:val="000C6E20"/>
    <w:rsid w:val="000D02A1"/>
    <w:rsid w:val="000E04F1"/>
    <w:rsid w:val="000E3E23"/>
    <w:rsid w:val="000F1079"/>
    <w:rsid w:val="00105F31"/>
    <w:rsid w:val="00114A4D"/>
    <w:rsid w:val="00152920"/>
    <w:rsid w:val="00167D56"/>
    <w:rsid w:val="001705BB"/>
    <w:rsid w:val="00175B2F"/>
    <w:rsid w:val="00195474"/>
    <w:rsid w:val="001D7A3B"/>
    <w:rsid w:val="001E3914"/>
    <w:rsid w:val="001F7CC6"/>
    <w:rsid w:val="00214299"/>
    <w:rsid w:val="0021733F"/>
    <w:rsid w:val="0022756C"/>
    <w:rsid w:val="0023661D"/>
    <w:rsid w:val="00243964"/>
    <w:rsid w:val="00271FB8"/>
    <w:rsid w:val="00281786"/>
    <w:rsid w:val="002B1915"/>
    <w:rsid w:val="002E359E"/>
    <w:rsid w:val="00303386"/>
    <w:rsid w:val="00307FEE"/>
    <w:rsid w:val="00330B13"/>
    <w:rsid w:val="00331241"/>
    <w:rsid w:val="0033357D"/>
    <w:rsid w:val="00333723"/>
    <w:rsid w:val="00336FF3"/>
    <w:rsid w:val="00350785"/>
    <w:rsid w:val="00353DAF"/>
    <w:rsid w:val="00363655"/>
    <w:rsid w:val="003822B1"/>
    <w:rsid w:val="003A2F1D"/>
    <w:rsid w:val="003C0713"/>
    <w:rsid w:val="003F7F4C"/>
    <w:rsid w:val="0040472F"/>
    <w:rsid w:val="0041757C"/>
    <w:rsid w:val="00441022"/>
    <w:rsid w:val="0045701F"/>
    <w:rsid w:val="00461451"/>
    <w:rsid w:val="00477722"/>
    <w:rsid w:val="0049785B"/>
    <w:rsid w:val="004D4C81"/>
    <w:rsid w:val="004D52BE"/>
    <w:rsid w:val="004E3604"/>
    <w:rsid w:val="004F5508"/>
    <w:rsid w:val="00500AC6"/>
    <w:rsid w:val="00524517"/>
    <w:rsid w:val="005302CC"/>
    <w:rsid w:val="00541F13"/>
    <w:rsid w:val="00553A8D"/>
    <w:rsid w:val="00567308"/>
    <w:rsid w:val="005677C2"/>
    <w:rsid w:val="005B7145"/>
    <w:rsid w:val="005F20E9"/>
    <w:rsid w:val="005F6975"/>
    <w:rsid w:val="00612DFC"/>
    <w:rsid w:val="006139D9"/>
    <w:rsid w:val="006161FF"/>
    <w:rsid w:val="00627035"/>
    <w:rsid w:val="00646E46"/>
    <w:rsid w:val="00653C25"/>
    <w:rsid w:val="006604EE"/>
    <w:rsid w:val="0068419D"/>
    <w:rsid w:val="006A0E94"/>
    <w:rsid w:val="006E18BD"/>
    <w:rsid w:val="006F2AD6"/>
    <w:rsid w:val="00702C47"/>
    <w:rsid w:val="00706BF4"/>
    <w:rsid w:val="0075286E"/>
    <w:rsid w:val="00753A1C"/>
    <w:rsid w:val="00760B6B"/>
    <w:rsid w:val="00776279"/>
    <w:rsid w:val="00785129"/>
    <w:rsid w:val="007A478C"/>
    <w:rsid w:val="007F7A6F"/>
    <w:rsid w:val="0080166F"/>
    <w:rsid w:val="00805A6B"/>
    <w:rsid w:val="00825F18"/>
    <w:rsid w:val="00832371"/>
    <w:rsid w:val="008354A1"/>
    <w:rsid w:val="00851E02"/>
    <w:rsid w:val="00874102"/>
    <w:rsid w:val="0089181A"/>
    <w:rsid w:val="008A0E69"/>
    <w:rsid w:val="008A2F34"/>
    <w:rsid w:val="008A695C"/>
    <w:rsid w:val="008B766F"/>
    <w:rsid w:val="008C3556"/>
    <w:rsid w:val="008C4460"/>
    <w:rsid w:val="008D42A0"/>
    <w:rsid w:val="008E26BE"/>
    <w:rsid w:val="008E55B1"/>
    <w:rsid w:val="00901AF8"/>
    <w:rsid w:val="0093492A"/>
    <w:rsid w:val="009416A9"/>
    <w:rsid w:val="0094238A"/>
    <w:rsid w:val="0094385B"/>
    <w:rsid w:val="0094722C"/>
    <w:rsid w:val="00951E89"/>
    <w:rsid w:val="009665E4"/>
    <w:rsid w:val="0098072E"/>
    <w:rsid w:val="00994304"/>
    <w:rsid w:val="009B72C0"/>
    <w:rsid w:val="009C64D5"/>
    <w:rsid w:val="009D1BC2"/>
    <w:rsid w:val="00A122C0"/>
    <w:rsid w:val="00A55B51"/>
    <w:rsid w:val="00A6397B"/>
    <w:rsid w:val="00A640C2"/>
    <w:rsid w:val="00A65BD7"/>
    <w:rsid w:val="00A8566A"/>
    <w:rsid w:val="00A93734"/>
    <w:rsid w:val="00AA2F24"/>
    <w:rsid w:val="00AB6E08"/>
    <w:rsid w:val="00B123DB"/>
    <w:rsid w:val="00B308AE"/>
    <w:rsid w:val="00B5160F"/>
    <w:rsid w:val="00B84867"/>
    <w:rsid w:val="00BB3838"/>
    <w:rsid w:val="00BB7AB9"/>
    <w:rsid w:val="00BD509D"/>
    <w:rsid w:val="00BE5BDD"/>
    <w:rsid w:val="00BF6080"/>
    <w:rsid w:val="00C078A8"/>
    <w:rsid w:val="00C3308F"/>
    <w:rsid w:val="00C42353"/>
    <w:rsid w:val="00CB0665"/>
    <w:rsid w:val="00CC4475"/>
    <w:rsid w:val="00CD4CF9"/>
    <w:rsid w:val="00CD6C8F"/>
    <w:rsid w:val="00CF0F26"/>
    <w:rsid w:val="00CF436C"/>
    <w:rsid w:val="00D12186"/>
    <w:rsid w:val="00D2443D"/>
    <w:rsid w:val="00D50090"/>
    <w:rsid w:val="00DC243D"/>
    <w:rsid w:val="00DC4058"/>
    <w:rsid w:val="00DD707D"/>
    <w:rsid w:val="00E138AA"/>
    <w:rsid w:val="00E27A50"/>
    <w:rsid w:val="00E32D37"/>
    <w:rsid w:val="00E402D0"/>
    <w:rsid w:val="00E7357F"/>
    <w:rsid w:val="00E91925"/>
    <w:rsid w:val="00EB2A60"/>
    <w:rsid w:val="00EE0907"/>
    <w:rsid w:val="00F0664F"/>
    <w:rsid w:val="00F26522"/>
    <w:rsid w:val="00F34EDC"/>
    <w:rsid w:val="00F4107B"/>
    <w:rsid w:val="00F45BEB"/>
    <w:rsid w:val="00F612A7"/>
    <w:rsid w:val="00F66CFB"/>
    <w:rsid w:val="00FA06AD"/>
    <w:rsid w:val="00FE17B8"/>
    <w:rsid w:val="00FE6A07"/>
    <w:rsid w:val="00FE7371"/>
    <w:rsid w:val="00F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386"/>
    <w:pPr>
      <w:keepNext/>
      <w:keepLines/>
      <w:spacing w:before="480" w:after="480"/>
      <w:jc w:val="center"/>
      <w:outlineLvl w:val="0"/>
    </w:pPr>
    <w:rPr>
      <w:rFonts w:ascii="Times New Roman" w:eastAsiaTheme="majorEastAsia" w:hAnsi="Times New Roman" w:cstheme="majorBidi"/>
      <w:b/>
      <w:bCs/>
      <w:cap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60B6B"/>
  </w:style>
  <w:style w:type="character" w:styleId="a4">
    <w:name w:val="Hyperlink"/>
    <w:basedOn w:val="a0"/>
    <w:uiPriority w:val="99"/>
    <w:unhideWhenUsed/>
    <w:rsid w:val="00760B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85B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52451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WW8Num3z0">
    <w:name w:val="WW8Num3z0"/>
    <w:rsid w:val="00336FF3"/>
    <w:rPr>
      <w:rFonts w:ascii="Wingdings 2" w:hAnsi="Wingdings 2" w:cs="OpenSymbol"/>
    </w:rPr>
  </w:style>
  <w:style w:type="paragraph" w:customStyle="1" w:styleId="ConsPlusNormal">
    <w:name w:val="ConsPlusNormal"/>
    <w:rsid w:val="00336FF3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0"/>
      <w:szCs w:val="24"/>
      <w:lang w:eastAsia="hi-IN" w:bidi="hi-IN"/>
    </w:rPr>
  </w:style>
  <w:style w:type="paragraph" w:styleId="a7">
    <w:name w:val="Body Text"/>
    <w:basedOn w:val="a"/>
    <w:link w:val="a8"/>
    <w:rsid w:val="00336FF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336F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336FF3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kern w:val="1"/>
      <w:sz w:val="20"/>
      <w:szCs w:val="24"/>
      <w:lang w:eastAsia="hi-IN" w:bidi="hi-IN"/>
    </w:rPr>
  </w:style>
  <w:style w:type="character" w:styleId="a9">
    <w:name w:val="Strong"/>
    <w:qFormat/>
    <w:rsid w:val="00785129"/>
    <w:rPr>
      <w:b/>
      <w:bCs/>
    </w:rPr>
  </w:style>
  <w:style w:type="paragraph" w:customStyle="1" w:styleId="Default">
    <w:name w:val="Default"/>
    <w:rsid w:val="00684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5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3C25"/>
  </w:style>
  <w:style w:type="paragraph" w:styleId="ac">
    <w:name w:val="footer"/>
    <w:basedOn w:val="a"/>
    <w:link w:val="ad"/>
    <w:uiPriority w:val="99"/>
    <w:unhideWhenUsed/>
    <w:rsid w:val="0065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3C25"/>
  </w:style>
  <w:style w:type="character" w:customStyle="1" w:styleId="10">
    <w:name w:val="Заголовок 1 Знак"/>
    <w:basedOn w:val="a0"/>
    <w:link w:val="1"/>
    <w:uiPriority w:val="9"/>
    <w:rsid w:val="00303386"/>
    <w:rPr>
      <w:rFonts w:ascii="Times New Roman" w:eastAsiaTheme="majorEastAsia" w:hAnsi="Times New Roman" w:cstheme="majorBidi"/>
      <w:b/>
      <w:bCs/>
      <w:caps/>
      <w:sz w:val="36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03386"/>
    <w:pPr>
      <w:spacing w:after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303386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3386"/>
    <w:pPr>
      <w:keepNext/>
      <w:keepLines/>
      <w:spacing w:before="480" w:after="480"/>
      <w:jc w:val="center"/>
      <w:outlineLvl w:val="0"/>
    </w:pPr>
    <w:rPr>
      <w:rFonts w:ascii="Times New Roman" w:eastAsiaTheme="majorEastAsia" w:hAnsi="Times New Roman" w:cstheme="majorBidi"/>
      <w:b/>
      <w:bCs/>
      <w:cap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B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60B6B"/>
  </w:style>
  <w:style w:type="character" w:styleId="a4">
    <w:name w:val="Hyperlink"/>
    <w:basedOn w:val="a0"/>
    <w:uiPriority w:val="99"/>
    <w:unhideWhenUsed/>
    <w:rsid w:val="00760B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85B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52451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WW8Num3z0">
    <w:name w:val="WW8Num3z0"/>
    <w:rsid w:val="00336FF3"/>
    <w:rPr>
      <w:rFonts w:ascii="Wingdings 2" w:hAnsi="Wingdings 2" w:cs="OpenSymbol"/>
    </w:rPr>
  </w:style>
  <w:style w:type="paragraph" w:customStyle="1" w:styleId="ConsPlusNormal">
    <w:name w:val="ConsPlusNormal"/>
    <w:rsid w:val="00336FF3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0"/>
      <w:szCs w:val="24"/>
      <w:lang w:eastAsia="hi-IN" w:bidi="hi-IN"/>
    </w:rPr>
  </w:style>
  <w:style w:type="paragraph" w:styleId="a7">
    <w:name w:val="Body Text"/>
    <w:basedOn w:val="a"/>
    <w:link w:val="a8"/>
    <w:rsid w:val="00336FF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336F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336FF3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kern w:val="1"/>
      <w:sz w:val="20"/>
      <w:szCs w:val="24"/>
      <w:lang w:eastAsia="hi-IN" w:bidi="hi-IN"/>
    </w:rPr>
  </w:style>
  <w:style w:type="character" w:styleId="a9">
    <w:name w:val="Strong"/>
    <w:qFormat/>
    <w:rsid w:val="00785129"/>
    <w:rPr>
      <w:b/>
      <w:bCs/>
    </w:rPr>
  </w:style>
  <w:style w:type="paragraph" w:customStyle="1" w:styleId="Default">
    <w:name w:val="Default"/>
    <w:rsid w:val="00684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65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3C25"/>
  </w:style>
  <w:style w:type="paragraph" w:styleId="ac">
    <w:name w:val="footer"/>
    <w:basedOn w:val="a"/>
    <w:link w:val="ad"/>
    <w:uiPriority w:val="99"/>
    <w:unhideWhenUsed/>
    <w:rsid w:val="0065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3C25"/>
  </w:style>
  <w:style w:type="character" w:customStyle="1" w:styleId="10">
    <w:name w:val="Заголовок 1 Знак"/>
    <w:basedOn w:val="a0"/>
    <w:link w:val="1"/>
    <w:uiPriority w:val="9"/>
    <w:rsid w:val="00303386"/>
    <w:rPr>
      <w:rFonts w:ascii="Times New Roman" w:eastAsiaTheme="majorEastAsia" w:hAnsi="Times New Roman" w:cstheme="majorBidi"/>
      <w:b/>
      <w:bCs/>
      <w:caps/>
      <w:sz w:val="36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03386"/>
    <w:pPr>
      <w:spacing w:after="0"/>
      <w:jc w:val="left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3033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CCF17-A5A5-41CB-8707-1EE3D74D7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42</Pages>
  <Words>4812</Words>
  <Characters>27432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85</cp:revision>
  <dcterms:created xsi:type="dcterms:W3CDTF">2017-07-24T09:59:00Z</dcterms:created>
  <dcterms:modified xsi:type="dcterms:W3CDTF">2020-03-03T06:31:00Z</dcterms:modified>
</cp:coreProperties>
</file>