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89" w:rsidRPr="00D40C89" w:rsidRDefault="00D40C89" w:rsidP="00482E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C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Экология. Опыт. Знания. Новации</w:t>
      </w:r>
      <w:r w:rsidR="005F31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D40C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5D4A3B" w:rsidRPr="00D40C89" w:rsidRDefault="00D40C89" w:rsidP="005F31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82E6A" w:rsidRPr="00D4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Традиционные и инновационные формы работы библиотек  по экологическому просвещению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D4A3B" w:rsidRPr="005F31A0" w:rsidRDefault="005D4A3B" w:rsidP="005D4A3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1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Рассчитываешь на год </w:t>
      </w:r>
      <w:r w:rsidRPr="005F31A0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F31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сажай рис. </w:t>
      </w:r>
      <w:r w:rsidRPr="005F31A0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                                      Рассчитываешь на десять лет </w:t>
      </w:r>
      <w:r w:rsidRPr="005F31A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F31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сажай деревья. </w:t>
      </w:r>
      <w:r w:rsidRPr="005F31A0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                                   Рассчитываешь на сто лет - просвещай людей.</w:t>
      </w:r>
      <w:r w:rsidRPr="005F31A0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                               </w:t>
      </w:r>
      <w:proofErr w:type="spellStart"/>
      <w:r w:rsidRPr="005F31A0">
        <w:rPr>
          <w:rFonts w:ascii="Times New Roman" w:eastAsia="Calibri" w:hAnsi="Times New Roman" w:cs="Times New Roman"/>
          <w:b/>
          <w:i/>
          <w:sz w:val="28"/>
          <w:szCs w:val="28"/>
        </w:rPr>
        <w:t>Гуан</w:t>
      </w:r>
      <w:proofErr w:type="spellEnd"/>
      <w:r w:rsidRPr="005F31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31A0">
        <w:rPr>
          <w:rFonts w:ascii="Times New Roman" w:eastAsia="Calibri" w:hAnsi="Times New Roman" w:cs="Times New Roman"/>
          <w:b/>
          <w:i/>
          <w:sz w:val="28"/>
          <w:szCs w:val="28"/>
        </w:rPr>
        <w:t>Цзы</w:t>
      </w:r>
      <w:proofErr w:type="spellEnd"/>
      <w:r w:rsidRPr="005F31A0">
        <w:rPr>
          <w:rFonts w:ascii="Times New Roman" w:eastAsia="Calibri" w:hAnsi="Times New Roman" w:cs="Times New Roman"/>
          <w:b/>
          <w:i/>
          <w:sz w:val="28"/>
          <w:szCs w:val="28"/>
        </w:rPr>
        <w:t>, китайский мыслитель</w:t>
      </w:r>
    </w:p>
    <w:p w:rsidR="005D4A3B" w:rsidRPr="00E05C84" w:rsidRDefault="005D4A3B" w:rsidP="005F31A0">
      <w:pPr>
        <w:spacing w:before="12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2017 год в России объявлен </w:t>
      </w:r>
      <w:r w:rsidRPr="00E05C84">
        <w:rPr>
          <w:rFonts w:ascii="Times New Roman" w:eastAsia="Calibri" w:hAnsi="Times New Roman" w:cs="Times New Roman"/>
          <w:b/>
          <w:sz w:val="28"/>
          <w:szCs w:val="28"/>
        </w:rPr>
        <w:t xml:space="preserve">Годом экологии – </w:t>
      </w:r>
      <w:r w:rsidRPr="00E05C84">
        <w:rPr>
          <w:rFonts w:ascii="Times New Roman" w:eastAsia="Calibri" w:hAnsi="Times New Roman" w:cs="Times New Roman"/>
          <w:sz w:val="28"/>
          <w:szCs w:val="28"/>
        </w:rPr>
        <w:t>с</w:t>
      </w:r>
      <w:r w:rsidRPr="00E05C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5C84">
        <w:rPr>
          <w:rFonts w:ascii="Times New Roman" w:eastAsia="Calibri" w:hAnsi="Times New Roman" w:cs="Times New Roman"/>
          <w:sz w:val="28"/>
          <w:szCs w:val="28"/>
        </w:rPr>
        <w:t>целью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Кроме того, в связи </w:t>
      </w:r>
      <w:r w:rsidRPr="00E05C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 100-летием создания в России первого государственного природного заповедника «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Баргузинский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(Республика Бурятия),  </w:t>
      </w: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2017 год объявлен </w:t>
      </w:r>
      <w:r w:rsidRPr="00E05C84">
        <w:rPr>
          <w:rFonts w:ascii="Times New Roman" w:eastAsia="Calibri" w:hAnsi="Times New Roman" w:cs="Times New Roman"/>
          <w:b/>
          <w:sz w:val="28"/>
          <w:szCs w:val="28"/>
        </w:rPr>
        <w:t>Годом особо охраняемых природных территорий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3514A" w:rsidRDefault="004A1962" w:rsidP="005F3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</w:t>
      </w:r>
      <w:r w:rsidRPr="00E05C8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современном мире библиотеки являются безальтернативными каналами массового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экологической информации, действенными участниками процесса формирования экологического мировоззрения насе</w:t>
      </w:r>
      <w:r w:rsidRPr="00E05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ления. Недаром мировое профессиональное библиотечное сообщество провозгласило воспитание экологической культуры населения новой миссией библиотек в </w:t>
      </w:r>
      <w:r w:rsidRPr="00E05C84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XXI</w:t>
      </w:r>
      <w:r w:rsidRPr="00E05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веке.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14A" w:rsidRDefault="0043514A" w:rsidP="005F3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4A3B" w:rsidRPr="00E05C84">
        <w:rPr>
          <w:rFonts w:ascii="Times New Roman" w:eastAsia="Calibri" w:hAnsi="Times New Roman" w:cs="Times New Roman"/>
          <w:sz w:val="28"/>
          <w:szCs w:val="28"/>
        </w:rPr>
        <w:t>Основная цель деятельности библиотек по экологическому просвещению – это обеспечение доступности экологической информации, привлечение внимания местного сообщества к экологическим проблемам региона, воспитание экологической культуры.</w:t>
      </w:r>
    </w:p>
    <w:p w:rsidR="0043514A" w:rsidRDefault="0043514A" w:rsidP="005F3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D4A3B" w:rsidRPr="00E05C84">
        <w:rPr>
          <w:rFonts w:ascii="Times New Roman" w:eastAsia="Calibri" w:hAnsi="Times New Roman" w:cs="Times New Roman"/>
          <w:sz w:val="28"/>
          <w:szCs w:val="28"/>
        </w:rPr>
        <w:t xml:space="preserve">Библиотеки должны как можно чаще информировать население об экологической безопасности, о состоянии окружающей среды, о рациональном использовании природных ресурсов, объединять усилия неравнодушных людей в деле экологического просвещения, привлекать население к участию в каких-либо проектах, программах, акциях, направленных на улучшение экологической ситуации в регионе. </w:t>
      </w:r>
    </w:p>
    <w:p w:rsidR="005D4A3B" w:rsidRPr="0043514A" w:rsidRDefault="0043514A" w:rsidP="005F3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D4A3B" w:rsidRPr="00E05C84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="005D4A3B" w:rsidRPr="00E05C8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5D4A3B" w:rsidRPr="00E05C84">
        <w:rPr>
          <w:rFonts w:ascii="Times New Roman" w:eastAsia="Calibri" w:hAnsi="Times New Roman" w:cs="Times New Roman"/>
          <w:sz w:val="28"/>
          <w:szCs w:val="28"/>
        </w:rPr>
        <w:t xml:space="preserve"> чтобы деятельность по этому направлению была более эффективной, библиотекам необходимо:</w:t>
      </w:r>
    </w:p>
    <w:p w:rsidR="005D4A3B" w:rsidRPr="00E05C84" w:rsidRDefault="005D4A3B" w:rsidP="005F31A0">
      <w:pPr>
        <w:numPr>
          <w:ilvl w:val="0"/>
          <w:numId w:val="7"/>
        </w:numPr>
        <w:spacing w:before="120" w:after="0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изучать экологические проблемы своей местности и потребности населения в экологической информации;</w:t>
      </w:r>
    </w:p>
    <w:p w:rsidR="005D4A3B" w:rsidRPr="00E05C84" w:rsidRDefault="005D4A3B" w:rsidP="005F31A0">
      <w:pPr>
        <w:numPr>
          <w:ilvl w:val="0"/>
          <w:numId w:val="7"/>
        </w:numPr>
        <w:spacing w:before="120" w:after="0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в соответствии с потребностями формировать библиотечные фонды, интересно и доступно представлять материал по экологическим вопросам;</w:t>
      </w:r>
    </w:p>
    <w:p w:rsidR="005D4A3B" w:rsidRPr="00E05C84" w:rsidRDefault="005D4A3B" w:rsidP="005F31A0">
      <w:pPr>
        <w:numPr>
          <w:ilvl w:val="0"/>
          <w:numId w:val="7"/>
        </w:numPr>
        <w:spacing w:before="120" w:after="0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обеспечить доступ населения к достоверной информации по экологии;</w:t>
      </w:r>
    </w:p>
    <w:p w:rsidR="005D4A3B" w:rsidRPr="00E05C84" w:rsidRDefault="005D4A3B" w:rsidP="005F31A0">
      <w:pPr>
        <w:numPr>
          <w:ilvl w:val="0"/>
          <w:numId w:val="7"/>
        </w:numPr>
        <w:spacing w:before="120" w:after="0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партнерские отношения со специалистами государственных природоохранных и экологических учреждений, с организациями, фондами, предприятиями, частными лицами, заинтересованными в улучшении экологической ситуации;</w:t>
      </w:r>
    </w:p>
    <w:p w:rsidR="005D4A3B" w:rsidRPr="00E05C84" w:rsidRDefault="005D4A3B" w:rsidP="005F31A0">
      <w:pPr>
        <w:numPr>
          <w:ilvl w:val="0"/>
          <w:numId w:val="7"/>
        </w:numPr>
        <w:spacing w:before="120" w:after="0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координировать работу с отделами культуры и отделами природных ресурсов и охраны окружающей среды администраций муниципальных образований, писателями-краеведами;</w:t>
      </w:r>
    </w:p>
    <w:p w:rsidR="005D4A3B" w:rsidRPr="00E05C84" w:rsidRDefault="005D4A3B" w:rsidP="005F31A0">
      <w:pPr>
        <w:numPr>
          <w:ilvl w:val="0"/>
          <w:numId w:val="7"/>
        </w:numPr>
        <w:spacing w:before="120" w:after="0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привлекать добровольцев к организации и проведению мероприятий;</w:t>
      </w:r>
    </w:p>
    <w:p w:rsidR="0043514A" w:rsidRDefault="005D4A3B" w:rsidP="005F31A0">
      <w:pPr>
        <w:numPr>
          <w:ilvl w:val="0"/>
          <w:numId w:val="7"/>
        </w:numPr>
        <w:spacing w:before="120" w:after="0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вести работу по целевым проектам и комплексным программам.  </w:t>
      </w:r>
    </w:p>
    <w:p w:rsidR="005D4A3B" w:rsidRPr="0043514A" w:rsidRDefault="005D4A3B" w:rsidP="001F6B6B">
      <w:pPr>
        <w:spacing w:before="120"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14A">
        <w:rPr>
          <w:rFonts w:ascii="Times New Roman" w:eastAsia="Calibri" w:hAnsi="Times New Roman" w:cs="Times New Roman"/>
          <w:sz w:val="28"/>
          <w:szCs w:val="28"/>
        </w:rPr>
        <w:t>Основные группы, с которыми библиотеки ведут работу по экологическому просвещению – это дошкольники, школьники, студенты, воспитатели и учителя. Но библиотеки не должны оставлять без внимания и другие группы населения, например, работающих людей или пенсионеров.</w:t>
      </w:r>
    </w:p>
    <w:p w:rsidR="00482E6A" w:rsidRPr="0043514A" w:rsidRDefault="0043514A" w:rsidP="005F3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4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за</w:t>
      </w:r>
      <w:r w:rsidR="005D4A3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дачи </w:t>
      </w:r>
      <w:r w:rsidR="005D4A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просвещения,</w:t>
      </w:r>
      <w:r w:rsidR="005D4A3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используют</w:t>
      </w:r>
      <w:r w:rsidR="005D4A3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традиционные, так и инновационные формы деятельности. </w:t>
      </w:r>
    </w:p>
    <w:p w:rsidR="0043514A" w:rsidRPr="001F6B6B" w:rsidRDefault="0043514A" w:rsidP="001F6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библиотеки реализуют </w:t>
      </w:r>
      <w:r w:rsidR="00482E6A" w:rsidRPr="00E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программы, проекты по экологии</w:t>
      </w:r>
      <w:r w:rsid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152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в тех библиотеках, которые строят свою работу на основе целевого перспективного планирования через разработку проектов и программ по экологическому просвещению населения, наблюдается более глубокое осмысление своей деятельности. Внедрение программно-целевой деятельности в практику работы библиотеки поднимает эту работу на более высокий уровень. </w:t>
      </w:r>
      <w:r w:rsidR="000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программ: </w:t>
      </w:r>
      <w:r w:rsidR="005028D0" w:rsidRPr="00E05C84">
        <w:rPr>
          <w:rFonts w:ascii="Times New Roman" w:hAnsi="Times New Roman" w:cs="Times New Roman"/>
          <w:sz w:val="28"/>
          <w:szCs w:val="28"/>
        </w:rPr>
        <w:t>«Жизнь в стиле</w:t>
      </w:r>
      <w:r w:rsidR="000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8D0" w:rsidRPr="00E05C84">
        <w:rPr>
          <w:rFonts w:ascii="Times New Roman" w:hAnsi="Times New Roman" w:cs="Times New Roman"/>
          <w:sz w:val="28"/>
          <w:szCs w:val="28"/>
        </w:rPr>
        <w:t xml:space="preserve">ЭКО», </w:t>
      </w:r>
      <w:r w:rsidR="00054D8A">
        <w:rPr>
          <w:rFonts w:ascii="Times New Roman" w:hAnsi="Times New Roman" w:cs="Times New Roman"/>
          <w:sz w:val="28"/>
          <w:szCs w:val="28"/>
        </w:rPr>
        <w:t xml:space="preserve">«Не навреди…», </w:t>
      </w:r>
      <w:r w:rsidR="005028D0" w:rsidRPr="00E05C84">
        <w:rPr>
          <w:rFonts w:ascii="Times New Roman" w:hAnsi="Times New Roman" w:cs="Times New Roman"/>
          <w:sz w:val="28"/>
          <w:szCs w:val="28"/>
        </w:rPr>
        <w:t>«Мы жители одной Планеты, пассажиры одн</w:t>
      </w:r>
      <w:r w:rsidR="00054D8A">
        <w:rPr>
          <w:rFonts w:ascii="Times New Roman" w:hAnsi="Times New Roman" w:cs="Times New Roman"/>
          <w:sz w:val="28"/>
          <w:szCs w:val="28"/>
        </w:rPr>
        <w:t>ого корабля»,</w:t>
      </w:r>
      <w:r w:rsidR="002B5E21">
        <w:rPr>
          <w:rFonts w:ascii="Times New Roman" w:hAnsi="Times New Roman" w:cs="Times New Roman"/>
          <w:sz w:val="28"/>
          <w:szCs w:val="28"/>
        </w:rPr>
        <w:t xml:space="preserve"> </w:t>
      </w:r>
      <w:r w:rsidR="00054D8A">
        <w:rPr>
          <w:rFonts w:ascii="Times New Roman" w:hAnsi="Times New Roman" w:cs="Times New Roman"/>
          <w:sz w:val="28"/>
          <w:szCs w:val="28"/>
        </w:rPr>
        <w:t>«Тебе и мне нужна Земля»,</w:t>
      </w:r>
      <w:r w:rsidR="002B5E21">
        <w:rPr>
          <w:rFonts w:ascii="Times New Roman" w:hAnsi="Times New Roman" w:cs="Times New Roman"/>
          <w:sz w:val="28"/>
          <w:szCs w:val="28"/>
        </w:rPr>
        <w:t xml:space="preserve"> </w:t>
      </w:r>
      <w:r w:rsidR="00054D8A">
        <w:rPr>
          <w:rFonts w:ascii="Times New Roman" w:hAnsi="Times New Roman" w:cs="Times New Roman"/>
          <w:sz w:val="28"/>
          <w:szCs w:val="28"/>
        </w:rPr>
        <w:t xml:space="preserve">«Твой след на Земле», «Украсим мир </w:t>
      </w:r>
      <w:r w:rsidR="005028D0" w:rsidRPr="00E05C84">
        <w:rPr>
          <w:rFonts w:ascii="Times New Roman" w:hAnsi="Times New Roman" w:cs="Times New Roman"/>
          <w:sz w:val="28"/>
          <w:szCs w:val="28"/>
        </w:rPr>
        <w:t xml:space="preserve">вокруг себя», </w:t>
      </w:r>
      <w:r w:rsidR="009755CE">
        <w:rPr>
          <w:rFonts w:ascii="Times New Roman" w:eastAsia="Calibri" w:hAnsi="Times New Roman" w:cs="Times New Roman"/>
          <w:sz w:val="28"/>
          <w:szCs w:val="28"/>
        </w:rPr>
        <w:t>«Познать гармонию пр</w:t>
      </w:r>
      <w:r w:rsidR="001F6B6B">
        <w:rPr>
          <w:rFonts w:ascii="Times New Roman" w:eastAsia="Calibri" w:hAnsi="Times New Roman" w:cs="Times New Roman"/>
          <w:sz w:val="28"/>
          <w:szCs w:val="28"/>
        </w:rPr>
        <w:t xml:space="preserve">ироды!», «Зелёные искорки села», </w:t>
      </w:r>
      <w:r w:rsidR="001F6B6B">
        <w:rPr>
          <w:rFonts w:ascii="Times New Roman" w:hAnsi="Times New Roman" w:cs="Times New Roman"/>
          <w:sz w:val="28"/>
          <w:szCs w:val="28"/>
        </w:rPr>
        <w:t>«Земля – объект особый», «Экология: Мир вокруг нас», «Спаси свой родник!», «Край и экология».</w:t>
      </w:r>
    </w:p>
    <w:p w:rsidR="00482E6A" w:rsidRPr="0043514A" w:rsidRDefault="0043514A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различных категорий, учитывая возрастные особенности читателей, можно использовать традиционные, хорошо зарекомендовавшие себя на практике формы работы: циклы тематических вечеров, обзоров и бесед, экологи</w:t>
      </w:r>
      <w:r w:rsidR="00B732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акции, конференции, игры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-викторины, выставки детских рисунков, экологические аукционы, а также конку</w:t>
      </w:r>
      <w:r w:rsidR="00B7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рсы 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фотографий, рисунков, поделок.</w:t>
      </w:r>
      <w:proofErr w:type="gramEnd"/>
    </w:p>
    <w:p w:rsidR="00482E6A" w:rsidRPr="00E05C84" w:rsidRDefault="0043514A" w:rsidP="005F3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482E6A" w:rsidRPr="00E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младшего и среднего школьного возраста </w:t>
      </w:r>
      <w:r w:rsidR="00B7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</w:t>
      </w:r>
      <w:r w:rsidR="00482E6A" w:rsidRPr="00E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провести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E6A" w:rsidRPr="00E05C84" w:rsidRDefault="00482E6A" w:rsidP="005F31A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    конкурс поделок из природного материала «Фантазия и природа»,</w:t>
      </w:r>
    </w:p>
    <w:p w:rsidR="00482E6A" w:rsidRPr="00E05C84" w:rsidRDefault="00482E6A" w:rsidP="005F31A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    конкурс творческих работ «Бусы и браслеты из шкатулки лета» (цель конкурса: воспитание социально-активной, творческой личности; поделки из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природного материала могут быть самыми разнообразными: и сказочные герои, и различные животные, и даже целые сюжетные композиции),</w:t>
      </w:r>
    </w:p>
    <w:p w:rsidR="00482E6A" w:rsidRPr="00E05C84" w:rsidRDefault="00482E6A" w:rsidP="005F31A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    конкурс сочинений «Мой домашний любимец»,</w:t>
      </w:r>
    </w:p>
    <w:p w:rsidR="00482E6A" w:rsidRPr="00E05C84" w:rsidRDefault="00482E6A" w:rsidP="005F31A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    конкурс самодельных книг: книжки-подушки,  книжки-зверушки, вып</w:t>
      </w:r>
      <w:r w:rsidR="00B73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олненные в различной технике – например: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лоскутное шитье, аппликация с использованием природных материалов, пластилина, картона,</w:t>
      </w:r>
      <w:proofErr w:type="gramEnd"/>
    </w:p>
    <w:p w:rsidR="00482E6A" w:rsidRDefault="00482E6A" w:rsidP="005F31A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    «Мой сборник стихов о животных» можно оформить с использованием любой техники, скрепить страницы книги и сделать на неё обложку,</w:t>
      </w:r>
    </w:p>
    <w:p w:rsidR="00482E6A" w:rsidRDefault="00482E6A" w:rsidP="005F31A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 В последние годы большую популярность приобрел </w:t>
      </w:r>
      <w:r w:rsidRPr="00E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фотографий,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который </w:t>
      </w:r>
      <w:r w:rsidR="001F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номинации: «Чудо лесное», «Явления природы», «Редкий кадр», «</w:t>
      </w:r>
      <w:proofErr w:type="spellStart"/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Фотокотопёс</w:t>
      </w:r>
      <w:proofErr w:type="spellEnd"/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Можно провести фотосессию в библиотеке «Фотография с любимой книгой о природе».</w:t>
      </w:r>
    </w:p>
    <w:p w:rsidR="00504532" w:rsidRDefault="007E1B23" w:rsidP="005F3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активных сре</w:t>
      </w:r>
      <w:proofErr w:type="gramStart"/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обуждения интереса к экологии и вопросам охраны природы являются </w:t>
      </w:r>
      <w:r w:rsidR="00A27BCB" w:rsidRPr="007E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формы.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игры, викторины, турниры, конкурсы, игры-путешествия – вот не полный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форм работы, которые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библиотеках. В основном эта работа с юношеством и детьми,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особенно важно, т.к. это позволяет библиотекам решать многие воспитательные, образовательные и информационные задачи. </w:t>
      </w:r>
    </w:p>
    <w:p w:rsidR="0043514A" w:rsidRDefault="0012475E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="00504532" w:rsidRPr="007E1B23">
        <w:rPr>
          <w:rFonts w:ascii="Times New Roman" w:eastAsia="Calibri" w:hAnsi="Times New Roman" w:cs="Times New Roman"/>
          <w:i/>
          <w:sz w:val="28"/>
          <w:szCs w:val="28"/>
        </w:rPr>
        <w:t>Конкурс «Любимые пито</w:t>
      </w:r>
      <w:r w:rsidR="007E1B23" w:rsidRPr="007E1B23">
        <w:rPr>
          <w:rFonts w:ascii="Times New Roman" w:eastAsia="Calibri" w:hAnsi="Times New Roman" w:cs="Times New Roman"/>
          <w:i/>
          <w:sz w:val="28"/>
          <w:szCs w:val="28"/>
        </w:rPr>
        <w:t>мцы».</w:t>
      </w:r>
      <w:r w:rsidR="007E1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В течение месяца читате</w:t>
      </w:r>
      <w:r w:rsidR="007E1B23">
        <w:rPr>
          <w:rFonts w:ascii="Times New Roman" w:eastAsia="Calibri" w:hAnsi="Times New Roman" w:cs="Times New Roman"/>
          <w:sz w:val="28"/>
          <w:szCs w:val="28"/>
        </w:rPr>
        <w:t xml:space="preserve">ли библиотеки принимают участие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в фотоконкурсе «Любимые</w:t>
      </w:r>
      <w:r w:rsidR="007E1B23">
        <w:rPr>
          <w:rFonts w:ascii="Times New Roman" w:eastAsia="Calibri" w:hAnsi="Times New Roman" w:cs="Times New Roman"/>
          <w:sz w:val="28"/>
          <w:szCs w:val="28"/>
        </w:rPr>
        <w:t xml:space="preserve"> питомцы», представляют большое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разнообразие интересных, см</w:t>
      </w:r>
      <w:r w:rsidR="007E1B23">
        <w:rPr>
          <w:rFonts w:ascii="Times New Roman" w:eastAsia="Calibri" w:hAnsi="Times New Roman" w:cs="Times New Roman"/>
          <w:sz w:val="28"/>
          <w:szCs w:val="28"/>
        </w:rPr>
        <w:t>ешных сюжетов, запечатленных на</w:t>
      </w:r>
      <w:r w:rsidR="00707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фото. В главных ролях</w:t>
      </w:r>
      <w:r w:rsidR="007E1B23">
        <w:rPr>
          <w:rFonts w:ascii="Times New Roman" w:eastAsia="Calibri" w:hAnsi="Times New Roman" w:cs="Times New Roman"/>
          <w:sz w:val="28"/>
          <w:szCs w:val="28"/>
        </w:rPr>
        <w:t xml:space="preserve"> фотоэтюдов – любимые животные.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Работы оцениваются по следующ</w:t>
      </w:r>
      <w:r w:rsidR="007E1B23">
        <w:rPr>
          <w:rFonts w:ascii="Times New Roman" w:eastAsia="Calibri" w:hAnsi="Times New Roman" w:cs="Times New Roman"/>
          <w:sz w:val="28"/>
          <w:szCs w:val="28"/>
        </w:rPr>
        <w:t xml:space="preserve">им критериям: оригинальность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сюжета; техника; выразит</w:t>
      </w:r>
      <w:r w:rsidR="007E1B23">
        <w:rPr>
          <w:rFonts w:ascii="Times New Roman" w:eastAsia="Calibri" w:hAnsi="Times New Roman" w:cs="Times New Roman"/>
          <w:sz w:val="28"/>
          <w:szCs w:val="28"/>
        </w:rPr>
        <w:t xml:space="preserve">ельность; композиция; качество.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Участники представ</w:t>
      </w:r>
      <w:r w:rsidR="007E1B23">
        <w:rPr>
          <w:rFonts w:ascii="Times New Roman" w:eastAsia="Calibri" w:hAnsi="Times New Roman" w:cs="Times New Roman"/>
          <w:sz w:val="28"/>
          <w:szCs w:val="28"/>
        </w:rPr>
        <w:t xml:space="preserve">ляют не только фотографии, но и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небольшие рассказы о своих</w:t>
      </w:r>
      <w:r w:rsidR="007E1B23">
        <w:rPr>
          <w:rFonts w:ascii="Times New Roman" w:eastAsia="Calibri" w:hAnsi="Times New Roman" w:cs="Times New Roman"/>
          <w:sz w:val="28"/>
          <w:szCs w:val="28"/>
        </w:rPr>
        <w:t xml:space="preserve"> питомцах, а также рекомендуют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другим читателям свои л</w:t>
      </w:r>
      <w:r w:rsidR="0043514A">
        <w:rPr>
          <w:rFonts w:ascii="Times New Roman" w:eastAsia="Calibri" w:hAnsi="Times New Roman" w:cs="Times New Roman"/>
          <w:sz w:val="28"/>
          <w:szCs w:val="28"/>
        </w:rPr>
        <w:t>юбимые произведения о животных.</w:t>
      </w:r>
    </w:p>
    <w:p w:rsidR="0043514A" w:rsidRDefault="0043514A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047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7E1B23">
        <w:rPr>
          <w:rFonts w:ascii="Times New Roman" w:eastAsia="Calibri" w:hAnsi="Times New Roman" w:cs="Times New Roman"/>
          <w:i/>
          <w:sz w:val="28"/>
          <w:szCs w:val="28"/>
        </w:rPr>
        <w:t>Конкур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с лесных репортажей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Импровизированная экологическая игр</w:t>
      </w:r>
      <w:proofErr w:type="gramStart"/>
      <w:r w:rsidR="00504532" w:rsidRPr="00E05C84">
        <w:rPr>
          <w:rFonts w:ascii="Times New Roman" w:eastAsia="Calibri" w:hAnsi="Times New Roman" w:cs="Times New Roman"/>
          <w:sz w:val="28"/>
          <w:szCs w:val="28"/>
        </w:rPr>
        <w:t>а</w:t>
      </w:r>
      <w:r w:rsidR="0070763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504532" w:rsidRPr="00E05C84">
        <w:rPr>
          <w:rFonts w:ascii="Times New Roman" w:eastAsia="Calibri" w:hAnsi="Times New Roman" w:cs="Times New Roman"/>
          <w:sz w:val="28"/>
          <w:szCs w:val="28"/>
        </w:rPr>
        <w:t xml:space="preserve"> соревнование, в ходе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к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оторой читатели пробуют себя в роли журналистской бригады,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работающей над экологическими проблемами. Участникам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конкурса необходимо подготовить «репортаж с места событий»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для информационной передачи. Чтобы справиться с заданием,</w:t>
      </w:r>
      <w:r w:rsidR="007E1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 xml:space="preserve">нужно знать секреты репортерского дела. </w:t>
      </w:r>
      <w:proofErr w:type="gramStart"/>
      <w:r w:rsidR="00504532" w:rsidRPr="00E05C84">
        <w:rPr>
          <w:rFonts w:ascii="Times New Roman" w:eastAsia="Calibri" w:hAnsi="Times New Roman" w:cs="Times New Roman"/>
          <w:sz w:val="28"/>
          <w:szCs w:val="28"/>
        </w:rPr>
        <w:t>Во-первых, найти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интересную тему, во-вторых, определить жанр репортажа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(журналистское расследование, интервью со «знаменитостью» или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игровой сюжет), в-третьих, составить яркий и оригинальный текст.</w:t>
      </w:r>
      <w:proofErr w:type="gramEnd"/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504532" w:rsidRPr="00E05C84">
        <w:rPr>
          <w:rFonts w:ascii="Times New Roman" w:eastAsia="Calibri" w:hAnsi="Times New Roman" w:cs="Times New Roman"/>
          <w:sz w:val="28"/>
          <w:szCs w:val="28"/>
        </w:rPr>
        <w:t>Библиотекарю предстоит стать ведущим, начать веселое общение с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аудиторией, занимательный обзор лесных событий, подвести свою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речь к первому репортажу, со словами «Передают наши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корреспонденты...» предоставить слово первой журналистской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 xml:space="preserve">бригаде и т. д. После каждого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lastRenderedPageBreak/>
        <w:t>репортажа нужно благодарить его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создателей, в конце всей передачи сообщить прогноз погоды на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завтра и попрощаться со зрителями.</w:t>
      </w:r>
      <w:proofErr w:type="gramEnd"/>
      <w:r w:rsidR="00504532" w:rsidRPr="00E05C84">
        <w:rPr>
          <w:rFonts w:ascii="Times New Roman" w:eastAsia="Calibri" w:hAnsi="Times New Roman" w:cs="Times New Roman"/>
          <w:sz w:val="28"/>
          <w:szCs w:val="28"/>
        </w:rPr>
        <w:t xml:space="preserve"> Итоги конкурса подводит</w:t>
      </w:r>
      <w:r w:rsidR="007E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532" w:rsidRPr="00E05C84">
        <w:rPr>
          <w:rFonts w:ascii="Times New Roman" w:eastAsia="Calibri" w:hAnsi="Times New Roman" w:cs="Times New Roman"/>
          <w:sz w:val="28"/>
          <w:szCs w:val="28"/>
        </w:rPr>
        <w:t>компетентное жюри.</w:t>
      </w:r>
    </w:p>
    <w:p w:rsidR="001B5F97" w:rsidRDefault="001B5F97" w:rsidP="007076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35">
        <w:rPr>
          <w:rFonts w:ascii="Times New Roman" w:hAnsi="Times New Roman" w:cs="Times New Roman"/>
          <w:i/>
          <w:sz w:val="28"/>
          <w:szCs w:val="28"/>
        </w:rPr>
        <w:t>Звуковая викторина «Становясь на крыло»</w:t>
      </w:r>
      <w:r w:rsidR="00707635">
        <w:rPr>
          <w:rFonts w:ascii="Times New Roman" w:hAnsi="Times New Roman" w:cs="Times New Roman"/>
          <w:sz w:val="28"/>
          <w:szCs w:val="28"/>
        </w:rPr>
        <w:t>. Ребятам предлагается определить</w:t>
      </w:r>
      <w:r w:rsidRPr="00E05C84">
        <w:rPr>
          <w:rFonts w:ascii="Times New Roman" w:hAnsi="Times New Roman" w:cs="Times New Roman"/>
          <w:sz w:val="28"/>
          <w:szCs w:val="28"/>
        </w:rPr>
        <w:t xml:space="preserve"> названия птиц по голосу</w:t>
      </w:r>
      <w:r w:rsidR="00707635">
        <w:rPr>
          <w:rFonts w:ascii="Times New Roman" w:hAnsi="Times New Roman" w:cs="Times New Roman"/>
          <w:sz w:val="28"/>
          <w:szCs w:val="28"/>
        </w:rPr>
        <w:t>.</w:t>
      </w:r>
    </w:p>
    <w:p w:rsidR="0008225A" w:rsidRPr="0008225A" w:rsidRDefault="0008225A" w:rsidP="005F3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0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мероприятия вне стен библиотеки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Марши парков, экологические экскурсии, игры-путешествия на природе способствуют знакомству с миром природы. В летнем читальном зале, летнем дворике в сквере, парке, на территории возле библиотеки можно проводить мероприятия по экологии, подвижные игры, организовать творческие мастерские.</w:t>
      </w:r>
    </w:p>
    <w:p w:rsidR="0043514A" w:rsidRDefault="0043514A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сельских библиотеках очень популярны </w:t>
      </w:r>
      <w:r w:rsidR="00A27BCB" w:rsidRPr="00435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экскурсии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посещение родников, лесных заповедных полянок, - которые сопровождаются чтением стихов, разговором о красоте родного края, бережном отношении к природе. Практикуются очные и заочные экологические экскурсии по памятным местам, заповедникам и национальным паркам. </w:t>
      </w:r>
    </w:p>
    <w:p w:rsidR="006047D0" w:rsidRPr="0043514A" w:rsidRDefault="0043514A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BCB" w:rsidRPr="00281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краеведческой экскурсии «День в осеннем лесу»</w:t>
      </w:r>
      <w:r w:rsidR="006047D0" w:rsidRPr="00281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прямо в лесу отгадывают загадки и ребусы, знакомятся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местными растен</w:t>
      </w:r>
      <w:r w:rsidR="006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иями. Библиотекарь рекомендует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которые могут помочь в полу</w:t>
      </w:r>
      <w:r w:rsidR="006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знаний об экологии края…</w:t>
      </w:r>
    </w:p>
    <w:p w:rsidR="006047D0" w:rsidRDefault="006047D0" w:rsidP="005F31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</w:t>
      </w:r>
      <w:r w:rsidR="00A27BCB" w:rsidRPr="00E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время </w:t>
      </w:r>
      <w:r w:rsidR="00A27BCB" w:rsidRPr="00281A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летней экскурсии «Шелест нежных крылышек»,</w:t>
      </w:r>
      <w:r w:rsidR="00A27BCB" w:rsidRPr="00E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лекарственная экспедиция «Зеле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аптека может закрыться» даст</w:t>
      </w:r>
      <w:r w:rsidR="00A27BCB" w:rsidRPr="00E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познакомиться ребятам с живыми экземплярами различных целебных трав.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 экскурсии дети участвуют</w:t>
      </w:r>
      <w:r w:rsidR="00A27BCB" w:rsidRPr="00E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диспуте о причинах, не исключающих возможность закрытия «Зеленой аптеки». </w:t>
      </w:r>
    </w:p>
    <w:p w:rsidR="00A27BCB" w:rsidRDefault="006047D0" w:rsidP="005F3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27BCB" w:rsidRPr="00E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Осенью ребят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 предлагается </w:t>
      </w:r>
      <w:r w:rsidR="00A27BCB" w:rsidRPr="00E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новая встреча на природе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«Осенняя рябинка, какая она?». </w:t>
      </w:r>
      <w:r w:rsidR="00A27BCB" w:rsidRPr="00E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Зимой юные экологи - читатели библиотеки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 акции</w:t>
      </w:r>
      <w:r w:rsidR="00A27BCB" w:rsidRPr="00E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«Живи елочка».</w:t>
      </w:r>
      <w:r w:rsidR="00A27BCB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5E3" w:rsidRDefault="0043514A" w:rsidP="005F3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9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одним из самых перспективных видов туризма признают </w:t>
      </w:r>
      <w:r w:rsidR="005955E3" w:rsidRPr="0028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туризм</w:t>
      </w:r>
      <w:r w:rsidR="00595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66C" w:rsidRDefault="0043514A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955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Экологический туризм - это путешествие в мир при</w:t>
      </w:r>
      <w:r w:rsidR="00E76153">
        <w:rPr>
          <w:rFonts w:ascii="Times New Roman" w:eastAsia="Calibri" w:hAnsi="Times New Roman" w:cs="Times New Roman"/>
          <w:sz w:val="28"/>
          <w:szCs w:val="28"/>
        </w:rPr>
        <w:t>роды, посещение мест, представ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ляющих культурный интерес, с целью реализации различных проектов охра</w:t>
      </w:r>
      <w:r w:rsidR="005955E3">
        <w:rPr>
          <w:rFonts w:ascii="Times New Roman" w:eastAsia="Calibri" w:hAnsi="Times New Roman" w:cs="Times New Roman"/>
          <w:sz w:val="28"/>
          <w:szCs w:val="28"/>
        </w:rPr>
        <w:t>ны и рацио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нального использования природных ресурсов. Иными сл</w:t>
      </w:r>
      <w:r w:rsidR="00E76153">
        <w:rPr>
          <w:rFonts w:ascii="Times New Roman" w:eastAsia="Calibri" w:hAnsi="Times New Roman" w:cs="Times New Roman"/>
          <w:sz w:val="28"/>
          <w:szCs w:val="28"/>
        </w:rPr>
        <w:t>овами, туризм становится эколо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гическим в тот момент, когда, ступая на туристическу</w:t>
      </w:r>
      <w:r w:rsidR="00E76153">
        <w:rPr>
          <w:rFonts w:ascii="Times New Roman" w:eastAsia="Calibri" w:hAnsi="Times New Roman" w:cs="Times New Roman"/>
          <w:sz w:val="28"/>
          <w:szCs w:val="28"/>
        </w:rPr>
        <w:t>ю тропу, путешественник начина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ет осознавать всю ответственность перед природой, которую берёт на себя. Даже</w:t>
      </w:r>
      <w:r w:rsidR="00E76153">
        <w:rPr>
          <w:rFonts w:ascii="Times New Roman" w:eastAsia="Calibri" w:hAnsi="Times New Roman" w:cs="Times New Roman"/>
          <w:sz w:val="28"/>
          <w:szCs w:val="28"/>
        </w:rPr>
        <w:t xml:space="preserve"> ес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ли тропа виртуальная, по которой можно «путешествов</w:t>
      </w:r>
      <w:r w:rsidR="00E76153">
        <w:rPr>
          <w:rFonts w:ascii="Times New Roman" w:eastAsia="Calibri" w:hAnsi="Times New Roman" w:cs="Times New Roman"/>
          <w:sz w:val="28"/>
          <w:szCs w:val="28"/>
        </w:rPr>
        <w:t xml:space="preserve">ать», любуясь красотой природы, 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не нанося вреда. Экологическая экскурсия — это воспи</w:t>
      </w:r>
      <w:r w:rsidR="00E76153">
        <w:rPr>
          <w:rFonts w:ascii="Times New Roman" w:eastAsia="Calibri" w:hAnsi="Times New Roman" w:cs="Times New Roman"/>
          <w:sz w:val="28"/>
          <w:szCs w:val="28"/>
        </w:rPr>
        <w:t xml:space="preserve">тательный </w:t>
      </w:r>
      <w:r w:rsidR="00E76153">
        <w:rPr>
          <w:rFonts w:ascii="Times New Roman" w:eastAsia="Calibri" w:hAnsi="Times New Roman" w:cs="Times New Roman"/>
          <w:sz w:val="28"/>
          <w:szCs w:val="28"/>
        </w:rPr>
        <w:lastRenderedPageBreak/>
        <w:t>процесс, проводимый с</w:t>
      </w:r>
      <w:r w:rsidR="00595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целью формирования у детей заботливого, бережного</w:t>
      </w:r>
      <w:r w:rsidR="00E76153">
        <w:rPr>
          <w:rFonts w:ascii="Times New Roman" w:eastAsia="Calibri" w:hAnsi="Times New Roman" w:cs="Times New Roman"/>
          <w:sz w:val="28"/>
          <w:szCs w:val="28"/>
        </w:rPr>
        <w:t xml:space="preserve"> отношения к природе и ко всему 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живому на Земле. Она является также одной из эффек</w:t>
      </w:r>
      <w:r w:rsidR="00E76153">
        <w:rPr>
          <w:rFonts w:ascii="Times New Roman" w:eastAsia="Calibri" w:hAnsi="Times New Roman" w:cs="Times New Roman"/>
          <w:sz w:val="28"/>
          <w:szCs w:val="28"/>
        </w:rPr>
        <w:t>тивных и перспективных форм ра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боты с детьми и подростками в краеведческом направлен</w:t>
      </w:r>
      <w:r w:rsidR="00E76153">
        <w:rPr>
          <w:rFonts w:ascii="Times New Roman" w:eastAsia="Calibri" w:hAnsi="Times New Roman" w:cs="Times New Roman"/>
          <w:sz w:val="28"/>
          <w:szCs w:val="28"/>
        </w:rPr>
        <w:t>ии. Особенно, если юные пользо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 xml:space="preserve">ватели самостоятельно разрабатывают маршруты. </w:t>
      </w:r>
    </w:p>
    <w:p w:rsidR="00E76153" w:rsidRDefault="009A666C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955E3">
        <w:rPr>
          <w:rFonts w:ascii="Times New Roman" w:eastAsia="Calibri" w:hAnsi="Times New Roman" w:cs="Times New Roman"/>
          <w:sz w:val="28"/>
          <w:szCs w:val="28"/>
        </w:rPr>
        <w:t xml:space="preserve">Очень часто библиотеки выбирают электронный формат экологических путешествий, так как 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на проведение экску</w:t>
      </w:r>
      <w:r w:rsidR="00E76153">
        <w:rPr>
          <w:rFonts w:ascii="Times New Roman" w:eastAsia="Calibri" w:hAnsi="Times New Roman" w:cs="Times New Roman"/>
          <w:sz w:val="28"/>
          <w:szCs w:val="28"/>
        </w:rPr>
        <w:t xml:space="preserve">рсий в режиме реального времени 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требуются финансовые вложения на транспорт, необходимо время и п</w:t>
      </w:r>
      <w:r w:rsidR="00E76153">
        <w:rPr>
          <w:rFonts w:ascii="Times New Roman" w:eastAsia="Calibri" w:hAnsi="Times New Roman" w:cs="Times New Roman"/>
          <w:sz w:val="28"/>
          <w:szCs w:val="28"/>
        </w:rPr>
        <w:t>риемлемые погод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ные условия. А при организации экологических экскур</w:t>
      </w:r>
      <w:r w:rsidR="005955E3">
        <w:rPr>
          <w:rFonts w:ascii="Times New Roman" w:eastAsia="Calibri" w:hAnsi="Times New Roman" w:cs="Times New Roman"/>
          <w:sz w:val="28"/>
          <w:szCs w:val="28"/>
        </w:rPr>
        <w:t xml:space="preserve">сий — это ещё и вмешательство в 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естественные процессы жизнедеятельности растений и жи</w:t>
      </w:r>
      <w:r w:rsidR="00E76153">
        <w:rPr>
          <w:rFonts w:ascii="Times New Roman" w:eastAsia="Calibri" w:hAnsi="Times New Roman" w:cs="Times New Roman"/>
          <w:sz w:val="28"/>
          <w:szCs w:val="28"/>
        </w:rPr>
        <w:t>вотных, нанесение вреда местно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сти.</w:t>
      </w:r>
      <w:r w:rsidR="005955E3">
        <w:rPr>
          <w:rFonts w:ascii="Times New Roman" w:eastAsia="Calibri" w:hAnsi="Times New Roman" w:cs="Times New Roman"/>
          <w:sz w:val="28"/>
          <w:szCs w:val="28"/>
        </w:rPr>
        <w:t xml:space="preserve"> Выход - электронные экскурсии.</w:t>
      </w:r>
      <w:r w:rsidR="005955E3" w:rsidRPr="00E0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 xml:space="preserve">Электронные экскурсии используются как при </w:t>
      </w:r>
      <w:r w:rsidR="00E76153">
        <w:rPr>
          <w:rFonts w:ascii="Times New Roman" w:eastAsia="Calibri" w:hAnsi="Times New Roman" w:cs="Times New Roman"/>
          <w:sz w:val="28"/>
          <w:szCs w:val="28"/>
        </w:rPr>
        <w:t xml:space="preserve">проведении массовых мероприятий 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по экологическому воспитанию пользователей, так и инд</w:t>
      </w:r>
      <w:r w:rsidR="00E76153">
        <w:rPr>
          <w:rFonts w:ascii="Times New Roman" w:eastAsia="Calibri" w:hAnsi="Times New Roman" w:cs="Times New Roman"/>
          <w:sz w:val="28"/>
          <w:szCs w:val="28"/>
        </w:rPr>
        <w:t>ивидуально с познавательной це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лью. При просмотре пользователи смогут совершить увлекательное, п</w:t>
      </w:r>
      <w:r w:rsidR="00E76153">
        <w:rPr>
          <w:rFonts w:ascii="Times New Roman" w:eastAsia="Calibri" w:hAnsi="Times New Roman" w:cs="Times New Roman"/>
          <w:sz w:val="28"/>
          <w:szCs w:val="28"/>
        </w:rPr>
        <w:t>ознавательное пу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тешествие и, что очень важно, познакомиться с прир</w:t>
      </w:r>
      <w:r w:rsidR="00E76153">
        <w:rPr>
          <w:rFonts w:ascii="Times New Roman" w:eastAsia="Calibri" w:hAnsi="Times New Roman" w:cs="Times New Roman"/>
          <w:sz w:val="28"/>
          <w:szCs w:val="28"/>
        </w:rPr>
        <w:t>одой по любому выбранному марш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руту, не покидая помещения и не нанося вреда местнос</w:t>
      </w:r>
      <w:r w:rsidR="00E76153">
        <w:rPr>
          <w:rFonts w:ascii="Times New Roman" w:eastAsia="Calibri" w:hAnsi="Times New Roman" w:cs="Times New Roman"/>
          <w:sz w:val="28"/>
          <w:szCs w:val="28"/>
        </w:rPr>
        <w:t>ти, независимо от времени и по</w:t>
      </w:r>
      <w:r w:rsidR="00E76153" w:rsidRPr="00E05C84">
        <w:rPr>
          <w:rFonts w:ascii="Times New Roman" w:eastAsia="Calibri" w:hAnsi="Times New Roman" w:cs="Times New Roman"/>
          <w:sz w:val="28"/>
          <w:szCs w:val="28"/>
        </w:rPr>
        <w:t>годных условий.</w:t>
      </w:r>
    </w:p>
    <w:p w:rsidR="009755CE" w:rsidRPr="00E05C84" w:rsidRDefault="009755CE" w:rsidP="00EF2E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читателя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 работают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клубы по экологической тематике.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 работа, как для взрослых</w:t>
      </w:r>
      <w:r w:rsidR="00A13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для детей привлекает читателей не формальностью общения, а непринужденными взаимоотношениями его членов. Работа клубов помогает привить любовь к природе, научить бережному отношению к ней, знакомит с флорой и фауной родного края.</w:t>
      </w:r>
      <w:r w:rsidR="00D660EC" w:rsidRPr="00D66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CE" w:rsidRPr="00EF2EE8" w:rsidRDefault="00EF2EE8" w:rsidP="00EF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13EDD">
        <w:rPr>
          <w:rFonts w:ascii="Times New Roman" w:eastAsia="Calibri" w:hAnsi="Times New Roman" w:cs="Times New Roman"/>
          <w:sz w:val="28"/>
          <w:szCs w:val="28"/>
        </w:rPr>
        <w:t xml:space="preserve">Особенно эффективно работают в библиотеках клубные формирования для детей: клуб </w:t>
      </w:r>
      <w:r w:rsidR="009755CE" w:rsidRPr="00E05C84">
        <w:rPr>
          <w:rFonts w:ascii="Times New Roman" w:eastAsia="Calibri" w:hAnsi="Times New Roman" w:cs="Times New Roman"/>
          <w:sz w:val="28"/>
          <w:szCs w:val="28"/>
        </w:rPr>
        <w:t>экологичес</w:t>
      </w:r>
      <w:r w:rsidR="00A13EDD">
        <w:rPr>
          <w:rFonts w:ascii="Times New Roman" w:eastAsia="Calibri" w:hAnsi="Times New Roman" w:cs="Times New Roman"/>
          <w:sz w:val="28"/>
          <w:szCs w:val="28"/>
        </w:rPr>
        <w:t xml:space="preserve">ко-туристической направленности </w:t>
      </w:r>
      <w:r w:rsidR="009755CE" w:rsidRPr="00E05C84">
        <w:rPr>
          <w:rFonts w:ascii="Times New Roman" w:eastAsia="Calibri" w:hAnsi="Times New Roman" w:cs="Times New Roman"/>
          <w:sz w:val="28"/>
          <w:szCs w:val="28"/>
        </w:rPr>
        <w:t>«ЭКО-турист», «Эко-театр» по защите природы</w:t>
      </w:r>
      <w:r w:rsidR="00A13EDD">
        <w:rPr>
          <w:rFonts w:ascii="Times New Roman" w:eastAsia="Calibri" w:hAnsi="Times New Roman" w:cs="Times New Roman"/>
          <w:sz w:val="28"/>
          <w:szCs w:val="28"/>
        </w:rPr>
        <w:t>,</w:t>
      </w:r>
      <w:r w:rsidR="009755CE" w:rsidRPr="00E0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EDD">
        <w:rPr>
          <w:rFonts w:ascii="Times New Roman" w:eastAsia="Calibri" w:hAnsi="Times New Roman" w:cs="Times New Roman"/>
          <w:sz w:val="28"/>
          <w:szCs w:val="28"/>
        </w:rPr>
        <w:t xml:space="preserve">экологический отряд </w:t>
      </w:r>
      <w:r w:rsidR="009755CE" w:rsidRPr="00E05C84">
        <w:rPr>
          <w:rFonts w:ascii="Times New Roman" w:eastAsia="Calibri" w:hAnsi="Times New Roman" w:cs="Times New Roman"/>
          <w:sz w:val="28"/>
          <w:szCs w:val="28"/>
        </w:rPr>
        <w:t>«З</w:t>
      </w:r>
      <w:r w:rsidR="00A13EDD">
        <w:rPr>
          <w:rFonts w:ascii="Times New Roman" w:eastAsia="Calibri" w:hAnsi="Times New Roman" w:cs="Times New Roman"/>
          <w:sz w:val="28"/>
          <w:szCs w:val="28"/>
        </w:rPr>
        <w:t>елёный дозор», «</w:t>
      </w:r>
      <w:proofErr w:type="spellStart"/>
      <w:r w:rsidR="00A13EDD">
        <w:rPr>
          <w:rFonts w:ascii="Times New Roman" w:eastAsia="Calibri" w:hAnsi="Times New Roman" w:cs="Times New Roman"/>
          <w:sz w:val="28"/>
          <w:szCs w:val="28"/>
        </w:rPr>
        <w:t>Экопатруль</w:t>
      </w:r>
      <w:proofErr w:type="spellEnd"/>
      <w:r w:rsidR="00A13EDD">
        <w:rPr>
          <w:rFonts w:ascii="Times New Roman" w:eastAsia="Calibri" w:hAnsi="Times New Roman" w:cs="Times New Roman"/>
          <w:sz w:val="28"/>
          <w:szCs w:val="28"/>
        </w:rPr>
        <w:t xml:space="preserve">», экологическое объединение «Росточек», </w:t>
      </w:r>
      <w:r w:rsidR="009755CE" w:rsidRPr="00E05C84">
        <w:rPr>
          <w:rFonts w:ascii="Times New Roman" w:eastAsia="Calibri" w:hAnsi="Times New Roman" w:cs="Times New Roman"/>
          <w:sz w:val="28"/>
          <w:szCs w:val="28"/>
        </w:rPr>
        <w:t>клуб л</w:t>
      </w:r>
      <w:r w:rsidR="00A13EDD">
        <w:rPr>
          <w:rFonts w:ascii="Times New Roman" w:eastAsia="Calibri" w:hAnsi="Times New Roman" w:cs="Times New Roman"/>
          <w:sz w:val="28"/>
          <w:szCs w:val="28"/>
        </w:rPr>
        <w:t xml:space="preserve">юбителей природы «Экологическая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тропинка», </w:t>
      </w:r>
      <w:r>
        <w:rPr>
          <w:rFonts w:ascii="Times New Roman" w:hAnsi="Times New Roman" w:cs="Times New Roman"/>
          <w:sz w:val="28"/>
          <w:szCs w:val="28"/>
        </w:rPr>
        <w:t>«Зелёный клуб»,</w:t>
      </w:r>
      <w:r w:rsidRPr="001B5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 </w:t>
      </w:r>
      <w:r w:rsidRPr="00E05C84">
        <w:rPr>
          <w:rFonts w:ascii="Times New Roman" w:hAnsi="Times New Roman" w:cs="Times New Roman"/>
          <w:sz w:val="28"/>
          <w:szCs w:val="28"/>
        </w:rPr>
        <w:t>друзей природы «Росинка»</w:t>
      </w:r>
      <w:r>
        <w:rPr>
          <w:rFonts w:ascii="Times New Roman" w:hAnsi="Times New Roman" w:cs="Times New Roman"/>
          <w:sz w:val="28"/>
          <w:szCs w:val="28"/>
        </w:rPr>
        <w:t>, экологический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5D33A2" w:rsidRPr="00E05C84" w:rsidRDefault="009A666C" w:rsidP="005D3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C2A3C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традиционной и в то же время дающей простор для творчества и фантазии является </w:t>
      </w:r>
      <w:r w:rsidR="009C2A3C" w:rsidRPr="009A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выставочная деятельность,</w:t>
      </w:r>
      <w:r w:rsidR="009C2A3C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помогает раскрыть наиболее актуальную часть книжного фонда, напомнить читателям о незаслуженно забытых изданиях, обратить внимание на острые проблемы современности. Причем библиотекари в последнее время используют нетрадиционные подходы в организации книжных выставок: </w:t>
      </w:r>
      <w:r w:rsidR="005D33A2" w:rsidRPr="00E05C84">
        <w:rPr>
          <w:rFonts w:ascii="Times New Roman" w:hAnsi="Times New Roman" w:cs="Times New Roman"/>
          <w:sz w:val="28"/>
          <w:szCs w:val="28"/>
        </w:rPr>
        <w:t>выставка-аппликация «Природа – мир, который нас окружает»,</w:t>
      </w:r>
      <w:r w:rsidR="005D33A2">
        <w:rPr>
          <w:rFonts w:ascii="Times New Roman" w:hAnsi="Times New Roman" w:cs="Times New Roman"/>
          <w:sz w:val="28"/>
          <w:szCs w:val="28"/>
        </w:rPr>
        <w:t xml:space="preserve"> </w:t>
      </w:r>
      <w:r w:rsidR="005D33A2" w:rsidRPr="00E05C84">
        <w:rPr>
          <w:rFonts w:ascii="Times New Roman" w:hAnsi="Times New Roman" w:cs="Times New Roman"/>
          <w:sz w:val="28"/>
          <w:szCs w:val="28"/>
        </w:rPr>
        <w:t>выставка-рек</w:t>
      </w:r>
      <w:r w:rsidR="0005211A">
        <w:rPr>
          <w:rFonts w:ascii="Times New Roman" w:hAnsi="Times New Roman" w:cs="Times New Roman"/>
          <w:sz w:val="28"/>
          <w:szCs w:val="28"/>
        </w:rPr>
        <w:t>омендация «Литературная эко-кол</w:t>
      </w:r>
      <w:bookmarkStart w:id="1" w:name="_GoBack"/>
      <w:bookmarkEnd w:id="1"/>
      <w:r w:rsidR="005D33A2" w:rsidRPr="00E05C84">
        <w:rPr>
          <w:rFonts w:ascii="Times New Roman" w:hAnsi="Times New Roman" w:cs="Times New Roman"/>
          <w:sz w:val="28"/>
          <w:szCs w:val="28"/>
        </w:rPr>
        <w:t>лекция»,</w:t>
      </w:r>
      <w:r w:rsidR="00E04570">
        <w:rPr>
          <w:rFonts w:ascii="Times New Roman" w:hAnsi="Times New Roman" w:cs="Times New Roman"/>
          <w:sz w:val="28"/>
          <w:szCs w:val="28"/>
        </w:rPr>
        <w:t xml:space="preserve"> </w:t>
      </w:r>
      <w:r w:rsidR="005D33A2" w:rsidRPr="00E05C84">
        <w:rPr>
          <w:rFonts w:ascii="Times New Roman" w:hAnsi="Times New Roman" w:cs="Times New Roman"/>
          <w:sz w:val="28"/>
          <w:szCs w:val="28"/>
        </w:rPr>
        <w:t>выста</w:t>
      </w:r>
      <w:r w:rsidR="00FB68A6">
        <w:rPr>
          <w:rFonts w:ascii="Times New Roman" w:hAnsi="Times New Roman" w:cs="Times New Roman"/>
          <w:sz w:val="28"/>
          <w:szCs w:val="28"/>
        </w:rPr>
        <w:t xml:space="preserve">вка-вернисаж «Акварели Природы», </w:t>
      </w:r>
      <w:r w:rsidR="00FB68A6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- экспозиция </w:t>
      </w:r>
      <w:r w:rsidR="0000542B" w:rsidRPr="00E05C84">
        <w:rPr>
          <w:rFonts w:ascii="Times New Roman" w:hAnsi="Times New Roman" w:cs="Times New Roman"/>
          <w:sz w:val="28"/>
          <w:szCs w:val="28"/>
        </w:rPr>
        <w:t>«Экологический пульс Земли»,</w:t>
      </w:r>
    </w:p>
    <w:p w:rsidR="009E7599" w:rsidRDefault="009C2A3C" w:rsidP="005F3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выставка </w:t>
      </w:r>
      <w:r w:rsidR="00DB35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откровение</w:t>
      </w:r>
      <w:r w:rsidR="00DB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наша с тобою Земля»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</w:t>
      </w:r>
      <w:r w:rsidR="00D1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</w:t>
      </w:r>
      <w:r w:rsidR="00DB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«Храм природы не для хлама»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далеко не полный их перечень. </w:t>
      </w:r>
    </w:p>
    <w:p w:rsidR="00D15DE2" w:rsidRPr="00E05C84" w:rsidRDefault="00693E85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Какие предметы и аксессуары можно использова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для оформления экологической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выставки? Самые разнообразные. Это могут быть: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• художественные элементы (портреты писателей, иллюстрации из произведений о</w:t>
      </w:r>
      <w:r w:rsidR="00693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C84">
        <w:rPr>
          <w:rFonts w:ascii="Times New Roman" w:eastAsia="Calibri" w:hAnsi="Times New Roman" w:cs="Times New Roman"/>
          <w:sz w:val="28"/>
          <w:szCs w:val="28"/>
        </w:rPr>
        <w:t>природе или же отображающие жизнь и взаимодействие</w:t>
      </w:r>
      <w:r w:rsidR="00693E85">
        <w:rPr>
          <w:rFonts w:ascii="Times New Roman" w:eastAsia="Calibri" w:hAnsi="Times New Roman" w:cs="Times New Roman"/>
          <w:sz w:val="28"/>
          <w:szCs w:val="28"/>
        </w:rPr>
        <w:t xml:space="preserve"> животных, плакаты, ненавязчиво </w:t>
      </w:r>
      <w:r w:rsidRPr="00E05C84">
        <w:rPr>
          <w:rFonts w:ascii="Times New Roman" w:eastAsia="Calibri" w:hAnsi="Times New Roman" w:cs="Times New Roman"/>
          <w:sz w:val="28"/>
          <w:szCs w:val="28"/>
        </w:rPr>
        <w:t>призывающие к защите экологии, репродукции картин</w:t>
      </w:r>
      <w:r w:rsidR="00693E85">
        <w:rPr>
          <w:rFonts w:ascii="Times New Roman" w:eastAsia="Calibri" w:hAnsi="Times New Roman" w:cs="Times New Roman"/>
          <w:sz w:val="28"/>
          <w:szCs w:val="28"/>
        </w:rPr>
        <w:t xml:space="preserve"> известных художников, фотогра</w:t>
      </w:r>
      <w:r w:rsidRPr="00E05C84">
        <w:rPr>
          <w:rFonts w:ascii="Times New Roman" w:eastAsia="Calibri" w:hAnsi="Times New Roman" w:cs="Times New Roman"/>
          <w:sz w:val="28"/>
          <w:szCs w:val="28"/>
        </w:rPr>
        <w:t>фии, фотообои);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5C84">
        <w:rPr>
          <w:rFonts w:ascii="Times New Roman" w:eastAsia="Calibri" w:hAnsi="Times New Roman" w:cs="Times New Roman"/>
          <w:sz w:val="28"/>
          <w:szCs w:val="28"/>
        </w:rPr>
        <w:t>• декоративные элементы (цветы, драпировки, выши</w:t>
      </w:r>
      <w:r w:rsidR="00693E85">
        <w:rPr>
          <w:rFonts w:ascii="Times New Roman" w:eastAsia="Calibri" w:hAnsi="Times New Roman" w:cs="Times New Roman"/>
          <w:sz w:val="28"/>
          <w:szCs w:val="28"/>
        </w:rPr>
        <w:t>тые полотенца, изделия из бере</w:t>
      </w:r>
      <w:r w:rsidRPr="00E05C84">
        <w:rPr>
          <w:rFonts w:ascii="Times New Roman" w:eastAsia="Calibri" w:hAnsi="Times New Roman" w:cs="Times New Roman"/>
          <w:sz w:val="28"/>
          <w:szCs w:val="28"/>
        </w:rPr>
        <w:t>сты и бисера (обязательно изображающие «героев» выставки), игрушки животных и птиц);</w:t>
      </w:r>
      <w:proofErr w:type="gramEnd"/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• природный материал (шишки, ракушки, камни, пр</w:t>
      </w:r>
      <w:r w:rsidR="00693E85">
        <w:rPr>
          <w:rFonts w:ascii="Times New Roman" w:eastAsia="Calibri" w:hAnsi="Times New Roman" w:cs="Times New Roman"/>
          <w:sz w:val="28"/>
          <w:szCs w:val="28"/>
        </w:rPr>
        <w:t>ичудливые корни, ветки, по воз</w:t>
      </w:r>
      <w:r w:rsidRPr="00E05C84">
        <w:rPr>
          <w:rFonts w:ascii="Times New Roman" w:eastAsia="Calibri" w:hAnsi="Times New Roman" w:cs="Times New Roman"/>
          <w:sz w:val="28"/>
          <w:szCs w:val="28"/>
        </w:rPr>
        <w:t>можности и шерсть животных) и поделки из него;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• «творения рук и умов читательских» (рисунки, </w:t>
      </w:r>
      <w:r w:rsidR="00693E85">
        <w:rPr>
          <w:rFonts w:ascii="Times New Roman" w:eastAsia="Calibri" w:hAnsi="Times New Roman" w:cs="Times New Roman"/>
          <w:sz w:val="28"/>
          <w:szCs w:val="28"/>
        </w:rPr>
        <w:t>поделки, отзывы на книги, мини-</w:t>
      </w:r>
      <w:r w:rsidRPr="00E05C84">
        <w:rPr>
          <w:rFonts w:ascii="Times New Roman" w:eastAsia="Calibri" w:hAnsi="Times New Roman" w:cs="Times New Roman"/>
          <w:sz w:val="28"/>
          <w:szCs w:val="28"/>
        </w:rPr>
        <w:t>сочинения);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• предметы и вещи, помогающие создать образ человек</w:t>
      </w:r>
      <w:r w:rsidR="00693E85">
        <w:rPr>
          <w:rFonts w:ascii="Times New Roman" w:eastAsia="Calibri" w:hAnsi="Times New Roman" w:cs="Times New Roman"/>
          <w:sz w:val="28"/>
          <w:szCs w:val="28"/>
        </w:rPr>
        <w:t>а, животного, взаимодей</w:t>
      </w:r>
      <w:r w:rsidRPr="00E05C84">
        <w:rPr>
          <w:rFonts w:ascii="Times New Roman" w:eastAsia="Calibri" w:hAnsi="Times New Roman" w:cs="Times New Roman"/>
          <w:sz w:val="28"/>
          <w:szCs w:val="28"/>
        </w:rPr>
        <w:t>ствия человека с природой (макеты, муляжи) и многое другое.</w:t>
      </w:r>
    </w:p>
    <w:p w:rsidR="00D15DE2" w:rsidRPr="00E05C84" w:rsidRDefault="00693E85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Подойдет все, что поможет раскрыть тему выставки,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привлечет к ней внимание чита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телей, конечно, при соблюдении вкуса и чувства меры.</w:t>
      </w:r>
    </w:p>
    <w:p w:rsidR="00D15DE2" w:rsidRPr="00E05C84" w:rsidRDefault="00693E85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Любая выставка только вы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играет, если вы правильно подберете для нее название.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Оно обязательно должно привлечь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внимание читателей, заинтересовать, вызвать любопытство,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удивление, а иногда и недоуме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ние. Это возможно только в том случае, если к выбору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головка для выставки вы подошли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не стандартно, а творчески. Он должен заставить читателя </w:t>
      </w:r>
      <w:r>
        <w:rPr>
          <w:rFonts w:ascii="Times New Roman" w:eastAsia="Calibri" w:hAnsi="Times New Roman" w:cs="Times New Roman"/>
          <w:sz w:val="28"/>
          <w:szCs w:val="28"/>
        </w:rPr>
        <w:t>заинтересоваться, обратить вни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мание. Заголовки в виде цветка, шарика, солнышка, облачка,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озера, зонтика, птички на пру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ду не оставят равнодушным читателя-ребенка, привлекут внимание взрослого.</w:t>
      </w:r>
    </w:p>
    <w:p w:rsidR="0004220D" w:rsidRDefault="0004220D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04220D">
        <w:rPr>
          <w:rFonts w:ascii="Times New Roman" w:eastAsia="Calibri" w:hAnsi="Times New Roman" w:cs="Times New Roman"/>
          <w:i/>
          <w:sz w:val="28"/>
          <w:szCs w:val="28"/>
        </w:rPr>
        <w:t>Выставка-призыв «Будем Зем</w:t>
      </w:r>
      <w:r w:rsidR="00D15DE2" w:rsidRPr="0004220D">
        <w:rPr>
          <w:rFonts w:ascii="Times New Roman" w:eastAsia="Calibri" w:hAnsi="Times New Roman" w:cs="Times New Roman"/>
          <w:i/>
          <w:sz w:val="28"/>
          <w:szCs w:val="28"/>
        </w:rPr>
        <w:t>лю мы любить, всей природой</w:t>
      </w:r>
      <w:r w:rsidRPr="0004220D">
        <w:rPr>
          <w:rFonts w:ascii="Times New Roman" w:eastAsia="Calibri" w:hAnsi="Times New Roman" w:cs="Times New Roman"/>
          <w:i/>
          <w:sz w:val="28"/>
          <w:szCs w:val="28"/>
        </w:rPr>
        <w:t xml:space="preserve"> дорожить».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D4406">
        <w:rPr>
          <w:rFonts w:ascii="Times New Roman" w:eastAsia="Calibri" w:hAnsi="Times New Roman" w:cs="Times New Roman"/>
          <w:sz w:val="28"/>
          <w:szCs w:val="28"/>
        </w:rPr>
        <w:t>выставке представить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 книги как для детей младшего школь</w:t>
      </w:r>
      <w:r>
        <w:rPr>
          <w:rFonts w:ascii="Times New Roman" w:eastAsia="Calibri" w:hAnsi="Times New Roman" w:cs="Times New Roman"/>
          <w:sz w:val="28"/>
          <w:szCs w:val="28"/>
        </w:rPr>
        <w:t>ного возраста – сказки, расска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зы и стихи русских писателей о животных, так и для старш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еклассников - книги о животных,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насекомых, птицах и рыбах. </w:t>
      </w:r>
      <w:r w:rsidR="000D4406">
        <w:rPr>
          <w:rFonts w:ascii="Times New Roman" w:eastAsia="Calibri" w:hAnsi="Times New Roman" w:cs="Times New Roman"/>
          <w:sz w:val="28"/>
          <w:szCs w:val="28"/>
        </w:rPr>
        <w:t>Желательно привлечь к оформлению выставки читателей библиотеки.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406">
        <w:rPr>
          <w:rFonts w:ascii="Times New Roman" w:eastAsia="Calibri" w:hAnsi="Times New Roman" w:cs="Times New Roman"/>
          <w:sz w:val="28"/>
          <w:szCs w:val="28"/>
        </w:rPr>
        <w:t>Можно сделать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 «озеро» с белыми лебедям</w:t>
      </w:r>
      <w:r w:rsidR="00EF6D88">
        <w:rPr>
          <w:rFonts w:ascii="Times New Roman" w:eastAsia="Calibri" w:hAnsi="Times New Roman" w:cs="Times New Roman"/>
          <w:sz w:val="28"/>
          <w:szCs w:val="28"/>
        </w:rPr>
        <w:t>и и кувшинками. Лебедей</w:t>
      </w:r>
      <w:r w:rsidR="000D4406">
        <w:rPr>
          <w:rFonts w:ascii="Times New Roman" w:eastAsia="Calibri" w:hAnsi="Times New Roman" w:cs="Times New Roman"/>
          <w:sz w:val="28"/>
          <w:szCs w:val="28"/>
        </w:rPr>
        <w:t xml:space="preserve"> изготовить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 из подручного материала: картон, бумажные салфетки</w:t>
      </w:r>
      <w:r>
        <w:rPr>
          <w:rFonts w:ascii="Times New Roman" w:eastAsia="Calibri" w:hAnsi="Times New Roman" w:cs="Times New Roman"/>
          <w:sz w:val="28"/>
          <w:szCs w:val="28"/>
        </w:rPr>
        <w:t>, цветная бумага. К</w:t>
      </w:r>
      <w:r w:rsidR="000D4406">
        <w:rPr>
          <w:rFonts w:ascii="Times New Roman" w:eastAsia="Calibri" w:hAnsi="Times New Roman" w:cs="Times New Roman"/>
          <w:sz w:val="28"/>
          <w:szCs w:val="28"/>
        </w:rPr>
        <w:t>рылья сделать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 из бумажных ладошек</w:t>
      </w:r>
      <w:r w:rsidR="000D4406">
        <w:rPr>
          <w:rFonts w:ascii="Times New Roman" w:eastAsia="Calibri" w:hAnsi="Times New Roman" w:cs="Times New Roman"/>
          <w:sz w:val="28"/>
          <w:szCs w:val="28"/>
        </w:rPr>
        <w:t xml:space="preserve"> читателей. Вокруг озера разместить ярких бабочек</w:t>
      </w:r>
      <w:r>
        <w:rPr>
          <w:rFonts w:ascii="Times New Roman" w:eastAsia="Calibri" w:hAnsi="Times New Roman" w:cs="Times New Roman"/>
          <w:sz w:val="28"/>
          <w:szCs w:val="28"/>
        </w:rPr>
        <w:t>, пчел</w:t>
      </w:r>
      <w:r w:rsidR="000D4406">
        <w:rPr>
          <w:rFonts w:ascii="Times New Roman" w:eastAsia="Calibri" w:hAnsi="Times New Roman" w:cs="Times New Roman"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>, улит</w:t>
      </w:r>
      <w:r w:rsidR="000D4406">
        <w:rPr>
          <w:rFonts w:ascii="Times New Roman" w:eastAsia="Calibri" w:hAnsi="Times New Roman" w:cs="Times New Roman"/>
          <w:sz w:val="28"/>
          <w:szCs w:val="28"/>
        </w:rPr>
        <w:t>ок. Также оформляется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 дерево, на котором поселилась птич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 в скворечнике. Другая птичка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- маленький воробушек напоминает детям о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подкармливать птиц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зимний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период. Над заголовком «сияет» улыбающееся солнышко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на облаках написаны стихи – </w:t>
      </w:r>
      <w:r w:rsidR="00180A47">
        <w:rPr>
          <w:rFonts w:ascii="Times New Roman" w:eastAsia="Calibri" w:hAnsi="Times New Roman" w:cs="Times New Roman"/>
          <w:sz w:val="28"/>
          <w:szCs w:val="28"/>
        </w:rPr>
        <w:t>призывы. Главное направление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 выставки </w:t>
      </w:r>
      <w:r w:rsidR="00180A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привлечь внимание детей к про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блемам окружающей природы, для этого </w:t>
      </w:r>
      <w:r>
        <w:rPr>
          <w:rFonts w:ascii="Times New Roman" w:eastAsia="Calibri" w:hAnsi="Times New Roman" w:cs="Times New Roman"/>
          <w:sz w:val="28"/>
          <w:szCs w:val="28"/>
        </w:rPr>
        <w:t>оформл</w:t>
      </w:r>
      <w:r w:rsidR="00180A47">
        <w:rPr>
          <w:rFonts w:ascii="Times New Roman" w:eastAsia="Calibri" w:hAnsi="Times New Roman" w:cs="Times New Roman"/>
          <w:sz w:val="28"/>
          <w:szCs w:val="28"/>
        </w:rPr>
        <w:t>яются призывы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капли, олененка, эко-домика. Выставка помогает ребята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глубже понять окружающий мир,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узнать много нового и интересного о жизни животных,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изывает их бережно относиться к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этой хрупкой красоте.</w:t>
      </w:r>
    </w:p>
    <w:p w:rsidR="0004220D" w:rsidRPr="00E05C84" w:rsidRDefault="0004220D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оформлении </w:t>
      </w:r>
      <w:r w:rsidRPr="00042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книжной выставки «Роза – королева цветов» и экспозиции «Миллион алых роз»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живые, так и искусственные цветы: нарисованные, вышитые, связанные и многие другие розы, а также предметы с изображением этого цветка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DE2" w:rsidRPr="00E05C84" w:rsidRDefault="00617CF9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Особое внимание хочется уделить «новому слову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 книжной выставке – </w:t>
      </w:r>
      <w:r w:rsidRPr="004804E0">
        <w:rPr>
          <w:rFonts w:ascii="Times New Roman" w:eastAsia="Calibri" w:hAnsi="Times New Roman" w:cs="Times New Roman"/>
          <w:b/>
          <w:sz w:val="28"/>
          <w:szCs w:val="28"/>
        </w:rPr>
        <w:t>интерак</w:t>
      </w:r>
      <w:r w:rsidR="00D15DE2" w:rsidRPr="004804E0">
        <w:rPr>
          <w:rFonts w:ascii="Times New Roman" w:eastAsia="Calibri" w:hAnsi="Times New Roman" w:cs="Times New Roman"/>
          <w:b/>
          <w:sz w:val="28"/>
          <w:szCs w:val="28"/>
        </w:rPr>
        <w:t>тивной книжной выставке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. С экологической точки зрения </w:t>
      </w:r>
      <w:r>
        <w:rPr>
          <w:rFonts w:ascii="Times New Roman" w:eastAsia="Calibri" w:hAnsi="Times New Roman" w:cs="Times New Roman"/>
          <w:sz w:val="28"/>
          <w:szCs w:val="28"/>
        </w:rPr>
        <w:t>такая выставка может, при соот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ветствующем подходе, оказаться более эффективной, неже</w:t>
      </w:r>
      <w:r>
        <w:rPr>
          <w:rFonts w:ascii="Times New Roman" w:eastAsia="Calibri" w:hAnsi="Times New Roman" w:cs="Times New Roman"/>
          <w:sz w:val="28"/>
          <w:szCs w:val="28"/>
        </w:rPr>
        <w:t>ли простая. Так как в такой вы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ставке можно не только создать образ животного, которы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будет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двигаться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действовать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как живой, но и показать многие процессы, происходящие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природе. Так можно изобразить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рост дерева, охоту хищника, очистку воды и т.д. Изменяе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и оформление выставки, так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как то, что в простой выставке будет статично, в интеракт</w:t>
      </w:r>
      <w:r>
        <w:rPr>
          <w:rFonts w:ascii="Times New Roman" w:eastAsia="Calibri" w:hAnsi="Times New Roman" w:cs="Times New Roman"/>
          <w:sz w:val="28"/>
          <w:szCs w:val="28"/>
        </w:rPr>
        <w:t>ивной можно представить в дина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мике (плывущие облака, идущий дождь, шелест листвы) 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звучить и как фоновый звук, так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и отрывок из книги. Намного расширяется функциональ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ность выставки, так к ней можно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присоединить (в виде ссылок) и биографию автора, и хар</w:t>
      </w:r>
      <w:r>
        <w:rPr>
          <w:rFonts w:ascii="Times New Roman" w:eastAsia="Calibri" w:hAnsi="Times New Roman" w:cs="Times New Roman"/>
          <w:sz w:val="28"/>
          <w:szCs w:val="28"/>
        </w:rPr>
        <w:t>актеристику животного, и стати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стику по охране окружающей среды, викторины, ребусы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загадки. Вот примеры некоторых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таких выставок: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http://www.lib.swsu.ru/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5C84">
        <w:rPr>
          <w:rFonts w:ascii="Times New Roman" w:eastAsia="Calibri" w:hAnsi="Times New Roman" w:cs="Times New Roman"/>
          <w:sz w:val="28"/>
          <w:szCs w:val="28"/>
          <w:lang w:val="en-US"/>
        </w:rPr>
        <w:t>index.phpoption=com_content&amp;view=category&amp;layout=blog&amp;id=86&amp;Itemid=100057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5C84">
        <w:rPr>
          <w:rFonts w:ascii="Times New Roman" w:eastAsia="Calibri" w:hAnsi="Times New Roman" w:cs="Times New Roman"/>
          <w:sz w:val="28"/>
          <w:szCs w:val="28"/>
          <w:lang w:val="en-US"/>
        </w:rPr>
        <w:t>http://raushenlib.ucoz.ru/index/knizhnaja_vystavka/0-171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5C84">
        <w:rPr>
          <w:rFonts w:ascii="Times New Roman" w:eastAsia="Calibri" w:hAnsi="Times New Roman" w:cs="Times New Roman"/>
          <w:sz w:val="28"/>
          <w:szCs w:val="28"/>
          <w:lang w:val="en-US"/>
        </w:rPr>
        <w:t>http://lukcbs.ru/index.php?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05C84">
        <w:rPr>
          <w:rFonts w:ascii="Times New Roman" w:eastAsia="Calibri" w:hAnsi="Times New Roman" w:cs="Times New Roman"/>
          <w:sz w:val="28"/>
          <w:szCs w:val="28"/>
          <w:lang w:val="en-US"/>
        </w:rPr>
        <w:t>option=</w:t>
      </w:r>
      <w:proofErr w:type="gramEnd"/>
      <w:r w:rsidRPr="00E05C84">
        <w:rPr>
          <w:rFonts w:ascii="Times New Roman" w:eastAsia="Calibri" w:hAnsi="Times New Roman" w:cs="Times New Roman"/>
          <w:sz w:val="28"/>
          <w:szCs w:val="28"/>
          <w:lang w:val="en-US"/>
        </w:rPr>
        <w:t>com_content&amp;view=article&amp;id=272:lukojnov&amp;catid=47:ekonovosti&amp;Itemid=116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5C84">
        <w:rPr>
          <w:rFonts w:ascii="Times New Roman" w:eastAsia="Calibri" w:hAnsi="Times New Roman" w:cs="Times New Roman"/>
          <w:sz w:val="28"/>
          <w:szCs w:val="28"/>
          <w:lang w:val="en-US"/>
        </w:rPr>
        <w:t>http://books-kvr.do.am/index/virtualnye_vystavki/0-54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5C84">
        <w:rPr>
          <w:rFonts w:ascii="Times New Roman" w:eastAsia="Calibri" w:hAnsi="Times New Roman" w:cs="Times New Roman"/>
          <w:sz w:val="28"/>
          <w:szCs w:val="28"/>
          <w:lang w:val="en-US"/>
        </w:rPr>
        <w:t>http://www.nordlib.ru/index.php?page=ecovist</w:t>
      </w:r>
    </w:p>
    <w:p w:rsidR="00D15DE2" w:rsidRPr="00E05C84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5C84">
        <w:rPr>
          <w:rFonts w:ascii="Times New Roman" w:eastAsia="Calibri" w:hAnsi="Times New Roman" w:cs="Times New Roman"/>
          <w:sz w:val="28"/>
          <w:szCs w:val="28"/>
          <w:lang w:val="en-US"/>
        </w:rPr>
        <w:t>http://www.baikalib.ru/virual_exibit/ecology/</w:t>
      </w:r>
    </w:p>
    <w:p w:rsidR="00D15DE2" w:rsidRPr="00626C5E" w:rsidRDefault="00D15DE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5C84">
        <w:rPr>
          <w:rFonts w:ascii="Times New Roman" w:eastAsia="Calibri" w:hAnsi="Times New Roman" w:cs="Times New Roman"/>
          <w:sz w:val="28"/>
          <w:szCs w:val="28"/>
          <w:lang w:val="en-US"/>
        </w:rPr>
        <w:t>http://www.chaltlib.ru/articles/resurs/ekologicheskaja_stranitsa/virtualnaja_vystavka/</w:t>
      </w:r>
    </w:p>
    <w:p w:rsidR="004804E0" w:rsidRDefault="004369AE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1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t xml:space="preserve">Интересной для юных читателей </w:t>
      </w:r>
      <w:r w:rsidR="004804E0">
        <w:rPr>
          <w:rFonts w:ascii="Times New Roman" w:eastAsia="Calibri" w:hAnsi="Times New Roman" w:cs="Times New Roman"/>
          <w:sz w:val="28"/>
          <w:szCs w:val="28"/>
        </w:rPr>
        <w:t>может оказаться</w:t>
      </w:r>
      <w:r w:rsidR="009E7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4E0" w:rsidRPr="00E15FA4">
        <w:rPr>
          <w:rFonts w:ascii="Times New Roman" w:eastAsia="Calibri" w:hAnsi="Times New Roman" w:cs="Times New Roman"/>
          <w:i/>
          <w:sz w:val="28"/>
          <w:szCs w:val="28"/>
        </w:rPr>
        <w:t xml:space="preserve">интерактивная выставка-викторина «Капля воды - частица золота» 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t xml:space="preserve">к Всемирному дню 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lastRenderedPageBreak/>
        <w:t>воды, выпо</w:t>
      </w:r>
      <w:r w:rsidR="00E15FA4">
        <w:rPr>
          <w:rFonts w:ascii="Times New Roman" w:eastAsia="Calibri" w:hAnsi="Times New Roman" w:cs="Times New Roman"/>
          <w:sz w:val="28"/>
          <w:szCs w:val="28"/>
        </w:rPr>
        <w:t>лненная в виде электронной пре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t>зентации с гиперссылками на задания викторины. Преим</w:t>
      </w:r>
      <w:r w:rsidR="004804E0">
        <w:rPr>
          <w:rFonts w:ascii="Times New Roman" w:eastAsia="Calibri" w:hAnsi="Times New Roman" w:cs="Times New Roman"/>
          <w:sz w:val="28"/>
          <w:szCs w:val="28"/>
        </w:rPr>
        <w:t>ущества подобной наглядной фор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t>мы работы в том, что она расширяет возможность донести материал до начинающего</w:t>
      </w:r>
      <w:r w:rsidR="00480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t xml:space="preserve">читателя. Например, в гостях у </w:t>
      </w:r>
      <w:r w:rsidR="004804E0">
        <w:rPr>
          <w:rFonts w:ascii="Times New Roman" w:eastAsia="Calibri" w:hAnsi="Times New Roman" w:cs="Times New Roman"/>
          <w:sz w:val="28"/>
          <w:szCs w:val="28"/>
        </w:rPr>
        <w:t>библиотеки ученики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t xml:space="preserve"> 1 класс</w:t>
      </w:r>
      <w:r w:rsidR="004804E0">
        <w:rPr>
          <w:rFonts w:ascii="Times New Roman" w:eastAsia="Calibri" w:hAnsi="Times New Roman" w:cs="Times New Roman"/>
          <w:sz w:val="28"/>
          <w:szCs w:val="28"/>
        </w:rPr>
        <w:t>а. Многие свойства воды и при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t>родные</w:t>
      </w:r>
      <w:r w:rsidR="00E15FA4">
        <w:rPr>
          <w:rFonts w:ascii="Times New Roman" w:eastAsia="Calibri" w:hAnsi="Times New Roman" w:cs="Times New Roman"/>
          <w:sz w:val="28"/>
          <w:szCs w:val="28"/>
        </w:rPr>
        <w:t xml:space="preserve"> источники воды для них еще 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t xml:space="preserve"> не известны.</w:t>
      </w:r>
      <w:r w:rsidR="004804E0">
        <w:rPr>
          <w:rFonts w:ascii="Times New Roman" w:eastAsia="Calibri" w:hAnsi="Times New Roman" w:cs="Times New Roman"/>
          <w:sz w:val="28"/>
          <w:szCs w:val="28"/>
        </w:rPr>
        <w:t xml:space="preserve"> Но наглядная форма появляющих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t>ся красивых картинок, на которых даны вопросы в в</w:t>
      </w:r>
      <w:r w:rsidR="004804E0">
        <w:rPr>
          <w:rFonts w:ascii="Times New Roman" w:eastAsia="Calibri" w:hAnsi="Times New Roman" w:cs="Times New Roman"/>
          <w:sz w:val="28"/>
          <w:szCs w:val="28"/>
        </w:rPr>
        <w:t xml:space="preserve">иде загадок и ответы, позволят </w:t>
      </w:r>
      <w:r w:rsidR="004804E0" w:rsidRPr="00E05C84">
        <w:rPr>
          <w:rFonts w:ascii="Times New Roman" w:eastAsia="Calibri" w:hAnsi="Times New Roman" w:cs="Times New Roman"/>
          <w:sz w:val="28"/>
          <w:szCs w:val="28"/>
        </w:rPr>
        <w:t>донести весь мате</w:t>
      </w:r>
      <w:r w:rsidR="004804E0">
        <w:rPr>
          <w:rFonts w:ascii="Times New Roman" w:eastAsia="Calibri" w:hAnsi="Times New Roman" w:cs="Times New Roman"/>
          <w:sz w:val="28"/>
          <w:szCs w:val="28"/>
        </w:rPr>
        <w:t>риал интересно и познавательно.</w:t>
      </w:r>
    </w:p>
    <w:p w:rsidR="006541E4" w:rsidRDefault="004804E0" w:rsidP="005F3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E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369AE" w:rsidRPr="00480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442" w:rsidRPr="00480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Интерактивные выставки</w:t>
      </w:r>
      <w:r w:rsidR="00730442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библиотеке призваны не только </w:t>
      </w:r>
      <w:proofErr w:type="gramStart"/>
      <w:r w:rsidR="00730442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="00730442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обратную связь между читателем и библиотекарем, но и организовать живое общение между посетителями выставки, призвать их к обсуждению экологических проблем. Цель выставки - показать возможные последствия загрязнения окружающей среды и помочь читателю чётко определить свою позицию. На</w:t>
      </w:r>
      <w:r w:rsidR="0073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442" w:rsidRPr="00D541C2">
        <w:rPr>
          <w:rFonts w:ascii="Times New Roman" w:hAnsi="Times New Roman" w:cs="Times New Roman"/>
          <w:sz w:val="28"/>
          <w:szCs w:val="28"/>
        </w:rPr>
        <w:t>специальном стенде «Открытое мнение»</w:t>
      </w:r>
      <w:r w:rsidR="00730442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вывешиваются чистые листы, на которых читатели могут выразить своё отношение к </w:t>
      </w:r>
      <w:proofErr w:type="gramStart"/>
      <w:r w:rsidR="00730442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="00730442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поразмышлять о путях решения экологических проблем. При организации выставки-отзыва осуществляется рекомендация читателями наиболее интересных для них книг. Можно оформить </w:t>
      </w:r>
      <w:r w:rsidR="00730442" w:rsidRPr="00D541C2">
        <w:rPr>
          <w:rFonts w:ascii="Times New Roman" w:hAnsi="Times New Roman" w:cs="Times New Roman"/>
          <w:sz w:val="28"/>
          <w:szCs w:val="28"/>
        </w:rPr>
        <w:t>выставки -</w:t>
      </w:r>
      <w:r w:rsidR="00730442">
        <w:rPr>
          <w:rFonts w:ascii="Times New Roman" w:hAnsi="Times New Roman" w:cs="Times New Roman"/>
          <w:sz w:val="28"/>
          <w:szCs w:val="28"/>
        </w:rPr>
        <w:t xml:space="preserve"> </w:t>
      </w:r>
      <w:r w:rsidR="00730442" w:rsidRPr="00D541C2">
        <w:rPr>
          <w:rFonts w:ascii="Times New Roman" w:hAnsi="Times New Roman" w:cs="Times New Roman"/>
          <w:sz w:val="28"/>
          <w:szCs w:val="28"/>
        </w:rPr>
        <w:t>«деревья»,</w:t>
      </w:r>
      <w:r w:rsidR="00730442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где на листочках дети указывают свои читательские предпочтения, любимых авторов и книги. Информацию о проводимых интерактивных выставках можно разместить на веб-сайте библиотеки. </w:t>
      </w:r>
    </w:p>
    <w:p w:rsidR="004369AE" w:rsidRDefault="00730442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369AE" w:rsidRPr="00730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Книжная выстав</w:t>
      </w:r>
      <w:r w:rsidR="00617CF9">
        <w:rPr>
          <w:rFonts w:ascii="Times New Roman" w:eastAsia="Calibri" w:hAnsi="Times New Roman" w:cs="Times New Roman"/>
          <w:sz w:val="28"/>
          <w:szCs w:val="28"/>
        </w:rPr>
        <w:t>ка по экологии должна стать ча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стью, а лучше — основой целого комплекса мероприятий,</w:t>
      </w:r>
      <w:r w:rsidR="00617CF9">
        <w:rPr>
          <w:rFonts w:ascii="Times New Roman" w:eastAsia="Calibri" w:hAnsi="Times New Roman" w:cs="Times New Roman"/>
          <w:sz w:val="28"/>
          <w:szCs w:val="28"/>
        </w:rPr>
        <w:t xml:space="preserve"> посвященных данной тематике. В</w:t>
      </w:r>
      <w:r w:rsidR="00654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этот комплекс могут входить самые разные формы библио</w:t>
      </w:r>
      <w:r w:rsidR="00617CF9">
        <w:rPr>
          <w:rFonts w:ascii="Times New Roman" w:eastAsia="Calibri" w:hAnsi="Times New Roman" w:cs="Times New Roman"/>
          <w:sz w:val="28"/>
          <w:szCs w:val="28"/>
        </w:rPr>
        <w:t>течной работы с детьми и взрос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лыми: беседы, громкие чтения, библиографические обзор</w:t>
      </w:r>
      <w:r w:rsidR="00617CF9">
        <w:rPr>
          <w:rFonts w:ascii="Times New Roman" w:eastAsia="Calibri" w:hAnsi="Times New Roman" w:cs="Times New Roman"/>
          <w:sz w:val="28"/>
          <w:szCs w:val="28"/>
        </w:rPr>
        <w:t xml:space="preserve">ы, викторины, игры, конкурсы на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природе, детские утренники, дни рождения литературных г</w:t>
      </w:r>
      <w:r w:rsidR="00E04570">
        <w:rPr>
          <w:rFonts w:ascii="Times New Roman" w:eastAsia="Calibri" w:hAnsi="Times New Roman" w:cs="Times New Roman"/>
          <w:sz w:val="28"/>
          <w:szCs w:val="28"/>
        </w:rPr>
        <w:t>ероев (</w:t>
      </w:r>
      <w:r w:rsidR="00617CF9">
        <w:rPr>
          <w:rFonts w:ascii="Times New Roman" w:eastAsia="Calibri" w:hAnsi="Times New Roman" w:cs="Times New Roman"/>
          <w:sz w:val="28"/>
          <w:szCs w:val="28"/>
        </w:rPr>
        <w:t>а так же входящие в но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визну – дни рождения животных</w:t>
      </w:r>
      <w:r w:rsidR="006541E4">
        <w:rPr>
          <w:rFonts w:ascii="Times New Roman" w:eastAsia="Calibri" w:hAnsi="Times New Roman" w:cs="Times New Roman"/>
          <w:sz w:val="28"/>
          <w:szCs w:val="28"/>
        </w:rPr>
        <w:t>,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 то есть отмечаются дни,</w:t>
      </w:r>
      <w:r w:rsidR="00617CF9">
        <w:rPr>
          <w:rFonts w:ascii="Times New Roman" w:eastAsia="Calibri" w:hAnsi="Times New Roman" w:cs="Times New Roman"/>
          <w:sz w:val="28"/>
          <w:szCs w:val="28"/>
        </w:rPr>
        <w:t xml:space="preserve"> когда эти животные были </w:t>
      </w:r>
      <w:proofErr w:type="gramStart"/>
      <w:r w:rsidR="00617CF9">
        <w:rPr>
          <w:rFonts w:ascii="Times New Roman" w:eastAsia="Calibri" w:hAnsi="Times New Roman" w:cs="Times New Roman"/>
          <w:sz w:val="28"/>
          <w:szCs w:val="28"/>
        </w:rPr>
        <w:t>откры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ты</w:t>
      </w:r>
      <w:proofErr w:type="gramEnd"/>
      <w:r w:rsidR="00D15DE2" w:rsidRPr="00E05C84">
        <w:rPr>
          <w:rFonts w:ascii="Times New Roman" w:eastAsia="Calibri" w:hAnsi="Times New Roman" w:cs="Times New Roman"/>
          <w:sz w:val="28"/>
          <w:szCs w:val="28"/>
        </w:rPr>
        <w:t xml:space="preserve"> например – день рождения лошади Пржевальского или</w:t>
      </w:r>
      <w:r w:rsidR="00617CF9">
        <w:rPr>
          <w:rFonts w:ascii="Times New Roman" w:eastAsia="Calibri" w:hAnsi="Times New Roman" w:cs="Times New Roman"/>
          <w:sz w:val="28"/>
          <w:szCs w:val="28"/>
        </w:rPr>
        <w:t xml:space="preserve"> день рождения разных пород со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бак и т.д.), обсуждения книг, часы удивлений, дни инфо</w:t>
      </w:r>
      <w:r w:rsidR="00617CF9">
        <w:rPr>
          <w:rFonts w:ascii="Times New Roman" w:eastAsia="Calibri" w:hAnsi="Times New Roman" w:cs="Times New Roman"/>
          <w:sz w:val="28"/>
          <w:szCs w:val="28"/>
        </w:rPr>
        <w:t xml:space="preserve">рмации, дни библиографии, акции </w:t>
      </w:r>
      <w:r w:rsidR="006541E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защиту и охрану</w:t>
      </w:r>
      <w:r w:rsidR="006541E4">
        <w:rPr>
          <w:rFonts w:ascii="Times New Roman" w:eastAsia="Calibri" w:hAnsi="Times New Roman" w:cs="Times New Roman"/>
          <w:sz w:val="28"/>
          <w:szCs w:val="28"/>
        </w:rPr>
        <w:t xml:space="preserve"> природы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, субботники, экологические конференц</w:t>
      </w:r>
      <w:r w:rsidR="00617CF9">
        <w:rPr>
          <w:rFonts w:ascii="Times New Roman" w:eastAsia="Calibri" w:hAnsi="Times New Roman" w:cs="Times New Roman"/>
          <w:sz w:val="28"/>
          <w:szCs w:val="28"/>
        </w:rPr>
        <w:t>ии и др. Такой комплексный под</w:t>
      </w:r>
      <w:r w:rsidR="00D15DE2" w:rsidRPr="00E05C84">
        <w:rPr>
          <w:rFonts w:ascii="Times New Roman" w:eastAsia="Calibri" w:hAnsi="Times New Roman" w:cs="Times New Roman"/>
          <w:sz w:val="28"/>
          <w:szCs w:val="28"/>
        </w:rPr>
        <w:t>ход позволяет работать целенаправленно в достижении</w:t>
      </w:r>
      <w:r w:rsidR="00617CF9">
        <w:rPr>
          <w:rFonts w:ascii="Times New Roman" w:eastAsia="Calibri" w:hAnsi="Times New Roman" w:cs="Times New Roman"/>
          <w:sz w:val="28"/>
          <w:szCs w:val="28"/>
        </w:rPr>
        <w:t xml:space="preserve"> главной цели — защите окружа</w:t>
      </w:r>
      <w:r w:rsidR="006541E4">
        <w:rPr>
          <w:rFonts w:ascii="Times New Roman" w:eastAsia="Calibri" w:hAnsi="Times New Roman" w:cs="Times New Roman"/>
          <w:sz w:val="28"/>
          <w:szCs w:val="28"/>
        </w:rPr>
        <w:t>ю</w:t>
      </w:r>
      <w:r w:rsidR="004369AE">
        <w:rPr>
          <w:rFonts w:ascii="Times New Roman" w:eastAsia="Calibri" w:hAnsi="Times New Roman" w:cs="Times New Roman"/>
          <w:sz w:val="28"/>
          <w:szCs w:val="28"/>
        </w:rPr>
        <w:t xml:space="preserve">щей среды и экологии. </w:t>
      </w:r>
    </w:p>
    <w:p w:rsidR="00A70FC3" w:rsidRDefault="0008225A" w:rsidP="00A70FC3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работу по экологическому просвещению среди детей и подростков, </w:t>
      </w:r>
      <w:r w:rsidR="00482E6A" w:rsidRPr="002037B9">
        <w:rPr>
          <w:rFonts w:ascii="Times New Roman" w:hAnsi="Times New Roman" w:cs="Times New Roman"/>
          <w:sz w:val="28"/>
          <w:szCs w:val="28"/>
        </w:rPr>
        <w:t>рекомендуем обратить внимание на экологические даты: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День заповедников и национальных парков, Международный День земли, Общероссийские Дни защиты от экологической опасности, Марш парков, 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Всемирный День окружающей среды, Всемирный День защиты животных, Международный День птиц, Всемирный День здоровья, и т. д. К этим датам можно приурочить</w:t>
      </w:r>
      <w:r w:rsidR="00482E6A" w:rsidRPr="00E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70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82E6A" w:rsidRPr="00D5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кции</w:t>
      </w:r>
      <w:r w:rsidR="00482E6A" w:rsidRPr="0020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акции становятся традицией для библиотек, где от библиотечных методов переходят к активным действиям. Библиотеки могут заниматься и непосредственно природоохранной деятельностью. В продолжение акции инициировать </w:t>
      </w:r>
      <w:r w:rsidR="00482E6A" w:rsidRPr="00E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экологические десанты, 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рейды, экологические патрули «Моё село - не свалка», «За чистоту окружающей среды» по выявлению неблагополучных мест на территории села, провести высадку цветов возле библиотеки. Возможно проведение акции «Живая вода» по поиску и очищению родников или берегов рек. Организация таких акций явилась бы совмещением теоретических знаний с практическими шагами помощи окружающей среде.</w:t>
      </w:r>
    </w:p>
    <w:p w:rsidR="00E04570" w:rsidRDefault="00A70FC3" w:rsidP="00A70FC3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FC3">
        <w:rPr>
          <w:rFonts w:ascii="Times New Roman" w:hAnsi="Times New Roman" w:cs="Times New Roman"/>
          <w:i/>
          <w:sz w:val="28"/>
          <w:szCs w:val="28"/>
        </w:rPr>
        <w:t>Э</w:t>
      </w:r>
      <w:r w:rsidR="00E04570" w:rsidRPr="00A70FC3">
        <w:rPr>
          <w:rFonts w:ascii="Times New Roman" w:hAnsi="Times New Roman" w:cs="Times New Roman"/>
          <w:i/>
          <w:sz w:val="28"/>
          <w:szCs w:val="28"/>
        </w:rPr>
        <w:t>колого-просветительская акция</w:t>
      </w:r>
      <w:r w:rsidRPr="00A7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0FC3">
        <w:rPr>
          <w:rFonts w:ascii="Times New Roman" w:hAnsi="Times New Roman" w:cs="Times New Roman"/>
          <w:i/>
          <w:sz w:val="28"/>
          <w:szCs w:val="28"/>
        </w:rPr>
        <w:t>«Посади цветок!».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570" w:rsidRPr="00E05C84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может длиться  с 1 марта по 1 </w:t>
      </w:r>
      <w:r w:rsidR="00E04570" w:rsidRPr="00E05C8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. В ходе акции в библиотеках и на </w:t>
      </w:r>
      <w:r w:rsidR="00E04570" w:rsidRPr="00E05C84">
        <w:rPr>
          <w:rFonts w:ascii="Times New Roman" w:hAnsi="Times New Roman" w:cs="Times New Roman"/>
          <w:sz w:val="28"/>
          <w:szCs w:val="28"/>
        </w:rPr>
        <w:t>территориях, прилегающи</w:t>
      </w:r>
      <w:r>
        <w:rPr>
          <w:rFonts w:ascii="Times New Roman" w:hAnsi="Times New Roman" w:cs="Times New Roman"/>
          <w:sz w:val="28"/>
          <w:szCs w:val="28"/>
        </w:rPr>
        <w:t xml:space="preserve">х к ним, создаётся  комфортная </w:t>
      </w:r>
      <w:r w:rsidR="00E04570" w:rsidRPr="00E05C84">
        <w:rPr>
          <w:rFonts w:ascii="Times New Roman" w:hAnsi="Times New Roman" w:cs="Times New Roman"/>
          <w:sz w:val="28"/>
          <w:szCs w:val="28"/>
        </w:rPr>
        <w:t>экологическая обст</w:t>
      </w:r>
      <w:r>
        <w:rPr>
          <w:rFonts w:ascii="Times New Roman" w:hAnsi="Times New Roman" w:cs="Times New Roman"/>
          <w:sz w:val="28"/>
          <w:szCs w:val="28"/>
        </w:rPr>
        <w:t>ановка – разбиваются</w:t>
      </w:r>
      <w:r w:rsidR="00E04570" w:rsidRPr="00E05C84">
        <w:rPr>
          <w:rFonts w:ascii="Times New Roman" w:hAnsi="Times New Roman" w:cs="Times New Roman"/>
          <w:sz w:val="28"/>
          <w:szCs w:val="28"/>
        </w:rPr>
        <w:t xml:space="preserve"> цветники, </w:t>
      </w:r>
      <w:r>
        <w:rPr>
          <w:rFonts w:ascii="Times New Roman" w:hAnsi="Times New Roman" w:cs="Times New Roman"/>
          <w:sz w:val="28"/>
          <w:szCs w:val="28"/>
        </w:rPr>
        <w:t>обустраиваются</w:t>
      </w:r>
      <w:r w:rsidR="00E04570" w:rsidRPr="00E05C84">
        <w:rPr>
          <w:rFonts w:ascii="Times New Roman" w:hAnsi="Times New Roman" w:cs="Times New Roman"/>
          <w:sz w:val="28"/>
          <w:szCs w:val="28"/>
        </w:rPr>
        <w:t xml:space="preserve"> альпи</w:t>
      </w:r>
      <w:r>
        <w:rPr>
          <w:rFonts w:ascii="Times New Roman" w:hAnsi="Times New Roman" w:cs="Times New Roman"/>
          <w:sz w:val="28"/>
          <w:szCs w:val="28"/>
        </w:rPr>
        <w:t xml:space="preserve">йские горки, высаживаются новые </w:t>
      </w:r>
      <w:r w:rsidR="00E04570" w:rsidRPr="00E05C84">
        <w:rPr>
          <w:rFonts w:ascii="Times New Roman" w:hAnsi="Times New Roman" w:cs="Times New Roman"/>
          <w:sz w:val="28"/>
          <w:szCs w:val="28"/>
        </w:rPr>
        <w:t>сорта цветочных культу</w:t>
      </w:r>
      <w:r>
        <w:rPr>
          <w:rFonts w:ascii="Times New Roman" w:hAnsi="Times New Roman" w:cs="Times New Roman"/>
          <w:sz w:val="28"/>
          <w:szCs w:val="28"/>
        </w:rPr>
        <w:t xml:space="preserve">р. Для читателей проводятся </w:t>
      </w:r>
      <w:r w:rsidR="00E04570" w:rsidRPr="00E05C84">
        <w:rPr>
          <w:rFonts w:ascii="Times New Roman" w:hAnsi="Times New Roman" w:cs="Times New Roman"/>
          <w:sz w:val="28"/>
          <w:szCs w:val="28"/>
        </w:rPr>
        <w:t>дни информаци</w:t>
      </w:r>
      <w:r>
        <w:rPr>
          <w:rFonts w:ascii="Times New Roman" w:hAnsi="Times New Roman" w:cs="Times New Roman"/>
          <w:sz w:val="28"/>
          <w:szCs w:val="28"/>
        </w:rPr>
        <w:t xml:space="preserve">и «Цветы – наши нежные друзья», </w:t>
      </w:r>
      <w:r w:rsidR="00E04570" w:rsidRPr="00E05C84">
        <w:rPr>
          <w:rFonts w:ascii="Times New Roman" w:hAnsi="Times New Roman" w:cs="Times New Roman"/>
          <w:sz w:val="28"/>
          <w:szCs w:val="28"/>
        </w:rPr>
        <w:t>«Библиотека в стиле</w:t>
      </w:r>
      <w:r>
        <w:rPr>
          <w:rFonts w:ascii="Times New Roman" w:hAnsi="Times New Roman" w:cs="Times New Roman"/>
          <w:sz w:val="28"/>
          <w:szCs w:val="28"/>
        </w:rPr>
        <w:t xml:space="preserve"> ЭКО», уроки-презентации «Карта </w:t>
      </w:r>
      <w:r w:rsidR="00E04570" w:rsidRPr="00E05C84">
        <w:rPr>
          <w:rFonts w:ascii="Times New Roman" w:hAnsi="Times New Roman" w:cs="Times New Roman"/>
          <w:sz w:val="28"/>
          <w:szCs w:val="28"/>
        </w:rPr>
        <w:t>мира на библиотечном подоконнике», конкурсы р</w:t>
      </w:r>
      <w:r>
        <w:rPr>
          <w:rFonts w:ascii="Times New Roman" w:hAnsi="Times New Roman" w:cs="Times New Roman"/>
          <w:sz w:val="28"/>
          <w:szCs w:val="28"/>
        </w:rPr>
        <w:t xml:space="preserve">исунков </w:t>
      </w:r>
      <w:r w:rsidR="00E04570" w:rsidRPr="00E05C84">
        <w:rPr>
          <w:rFonts w:ascii="Times New Roman" w:hAnsi="Times New Roman" w:cs="Times New Roman"/>
          <w:sz w:val="28"/>
          <w:szCs w:val="28"/>
        </w:rPr>
        <w:t>и букетов «Цветик-</w:t>
      </w:r>
      <w:proofErr w:type="spellStart"/>
      <w:r w:rsidR="00E04570" w:rsidRPr="00E05C8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04570" w:rsidRPr="00E05C8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интересным получится мероприятие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E04570" w:rsidRPr="00E05C84">
        <w:rPr>
          <w:rFonts w:ascii="Times New Roman" w:hAnsi="Times New Roman" w:cs="Times New Roman"/>
          <w:sz w:val="28"/>
          <w:szCs w:val="28"/>
        </w:rPr>
        <w:t xml:space="preserve"> «Цветочные фантазии». </w:t>
      </w:r>
      <w:r>
        <w:rPr>
          <w:rFonts w:ascii="Times New Roman" w:hAnsi="Times New Roman" w:cs="Times New Roman"/>
          <w:sz w:val="28"/>
          <w:szCs w:val="28"/>
        </w:rPr>
        <w:t xml:space="preserve">Программа может включать в себя: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ярмарку-продажу «От маленького семечка до прекрасного цветка»; </w:t>
      </w:r>
      <w:r w:rsidR="00E04570" w:rsidRPr="00E05C84">
        <w:rPr>
          <w:rFonts w:ascii="Times New Roman" w:hAnsi="Times New Roman" w:cs="Times New Roman"/>
          <w:sz w:val="28"/>
          <w:szCs w:val="28"/>
        </w:rPr>
        <w:t>мастер-классы по изготовлению изд</w:t>
      </w:r>
      <w:r>
        <w:rPr>
          <w:rFonts w:ascii="Times New Roman" w:hAnsi="Times New Roman" w:cs="Times New Roman"/>
          <w:sz w:val="28"/>
          <w:szCs w:val="28"/>
        </w:rPr>
        <w:t xml:space="preserve">елий с цветочными мотивами; </w:t>
      </w:r>
      <w:r w:rsidR="00E04570" w:rsidRPr="00E05C84">
        <w:rPr>
          <w:rFonts w:ascii="Times New Roman" w:hAnsi="Times New Roman" w:cs="Times New Roman"/>
          <w:sz w:val="28"/>
          <w:szCs w:val="28"/>
        </w:rPr>
        <w:t>интеллектуальны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в мир цветов»; концерт «Музыкальный букет»; «Цветочную игротеку»; «Чайную церемонию»; </w:t>
      </w:r>
      <w:r w:rsidR="00E04570" w:rsidRPr="00E05C84">
        <w:rPr>
          <w:rFonts w:ascii="Times New Roman" w:hAnsi="Times New Roman" w:cs="Times New Roman"/>
          <w:sz w:val="28"/>
          <w:szCs w:val="28"/>
        </w:rPr>
        <w:t>просм</w:t>
      </w:r>
      <w:r>
        <w:rPr>
          <w:rFonts w:ascii="Times New Roman" w:hAnsi="Times New Roman" w:cs="Times New Roman"/>
          <w:sz w:val="28"/>
          <w:szCs w:val="28"/>
        </w:rPr>
        <w:t xml:space="preserve">отр кинофильмов и мультфильмов; </w:t>
      </w:r>
      <w:r w:rsidR="00E04570" w:rsidRPr="00E05C84">
        <w:rPr>
          <w:rFonts w:ascii="Times New Roman" w:hAnsi="Times New Roman" w:cs="Times New Roman"/>
          <w:sz w:val="28"/>
          <w:szCs w:val="28"/>
        </w:rPr>
        <w:t>чаепитие.</w:t>
      </w:r>
    </w:p>
    <w:p w:rsidR="00330968" w:rsidRDefault="00330968" w:rsidP="005F31A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принять участие в оформлении </w:t>
      </w:r>
      <w:r w:rsidR="00482E6A" w:rsidRPr="00E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выставок поделок из вторсырья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«Отходы в доходы», «Вторая жизнь пластиковой бутылки», «Эко-елка», в конкурсе на лучший костюм из бытовых отходов: полиэтилена, пластиковых бутылок, упаковочного материала, обёрток от конфет, пенопласт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сеток для хранения продуктов.</w:t>
      </w:r>
    </w:p>
    <w:p w:rsidR="004804E0" w:rsidRDefault="00330968" w:rsidP="005F31A0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482E6A" w:rsidRPr="004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праздники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завершающим этапом долговременной работы по экологическому просвещению. В фойе можно </w:t>
      </w:r>
      <w:proofErr w:type="gramStart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 </w:t>
      </w:r>
      <w:r w:rsidR="00482E6A" w:rsidRPr="00D541C2">
        <w:rPr>
          <w:rFonts w:ascii="Times New Roman" w:hAnsi="Times New Roman" w:cs="Times New Roman"/>
          <w:sz w:val="28"/>
          <w:szCs w:val="28"/>
        </w:rPr>
        <w:t>экспозицию</w:t>
      </w:r>
      <w:proofErr w:type="gramEnd"/>
      <w:r w:rsidR="00482E6A" w:rsidRPr="00D541C2">
        <w:rPr>
          <w:rFonts w:ascii="Times New Roman" w:hAnsi="Times New Roman" w:cs="Times New Roman"/>
          <w:sz w:val="28"/>
          <w:szCs w:val="28"/>
        </w:rPr>
        <w:t xml:space="preserve"> работ участников экологических конкурсов среди юных читателей «Сохраним природу вместе!», «Наши питомцы», «Мозаика природы».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программу праздников уместно включить </w:t>
      </w:r>
      <w:proofErr w:type="gramStart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костюмированный</w:t>
      </w:r>
      <w:proofErr w:type="gramEnd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мини-спектакль, викторины, чтение произведений о природе, а также стихов 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собственного сочинения, торжественное награждение победителей экологических творческих конкурсов.</w:t>
      </w:r>
    </w:p>
    <w:p w:rsidR="004804E0" w:rsidRDefault="004804E0" w:rsidP="005F31A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стремительным развитием электронных технологий у библиотек появилась новая огромная ниша для творчества. </w:t>
      </w:r>
      <w:proofErr w:type="gramStart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могут предложить своим читателям подборку полезных экологических сайтов; (так, на сайте «</w:t>
      </w:r>
      <w:proofErr w:type="spellStart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Экокультура</w:t>
      </w:r>
      <w:proofErr w:type="spellEnd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9" w:history="1">
        <w:r w:rsidR="00482E6A" w:rsidRPr="00E05C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http://www.ecoculture.ru/ecoeducation/work/experience.php</w:t>
        </w:r>
      </w:hyperlink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собран перечень экологических проектов и экологических страниц библиотек), рекомендательные аннотированные библиографические списки и указатели по экологии при определении круга чтения; оповещение по электронной почте о новых поступлениях документов экологической тематики в фонды библиотеки;</w:t>
      </w:r>
      <w:proofErr w:type="gramEnd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виртуальные экологические книжные выставки; размещение читательских отзывов о любимых и понравившихся книгах по экологии.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познавательных интересов детей будет способствовать </w:t>
      </w:r>
      <w:r w:rsidR="00482E6A" w:rsidRPr="00D541C2">
        <w:rPr>
          <w:rFonts w:ascii="Times New Roman" w:hAnsi="Times New Roman" w:cs="Times New Roman"/>
          <w:sz w:val="28"/>
          <w:szCs w:val="28"/>
        </w:rPr>
        <w:t>проведение экологических медиа викторин, виртуальных литературно-творческих конкурсов, «</w:t>
      </w:r>
      <w:proofErr w:type="spellStart"/>
      <w:r w:rsidR="00482E6A" w:rsidRPr="00D541C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82E6A" w:rsidRPr="00D541C2">
        <w:rPr>
          <w:rFonts w:ascii="Times New Roman" w:hAnsi="Times New Roman" w:cs="Times New Roman"/>
          <w:sz w:val="28"/>
          <w:szCs w:val="28"/>
        </w:rPr>
        <w:t>-спринтов» 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соревнований по поиску в ресурсах  Интернет, которые активизируют работу со справочной литературой, </w:t>
      </w:r>
      <w:proofErr w:type="gramStart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интернет-энциклопедиями</w:t>
      </w:r>
      <w:proofErr w:type="gramEnd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разместить на сайте видеофайлы с записью библиотечных экологических мероприятий или фрагментами из них, включить фотоснимки работ, моменты награждений, видеоролики, запечатлевшие инсценировки отрывков из любимых кит. Удачным может быть создание рекомендательной библиографии в формате «живой детский голос» - запись на видеофайлы рассказов о книгах по экологии, которые ребятам очень понравились, и предоставление возможности посетителям сайта прослушивать эти записи. Среди подростков можно объявить конкурс </w:t>
      </w:r>
      <w:proofErr w:type="spellStart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видеороликов,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рекламирующих книги по экологии.</w:t>
      </w:r>
    </w:p>
    <w:p w:rsidR="004804E0" w:rsidRDefault="004804E0" w:rsidP="005F31A0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82E6A" w:rsidRPr="00E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выставка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многофункциональный информационный ресурс, предоставляющий возможность повысить эффективность поиска информации, расширить круг необходимых материалов (графика, тексты, аудио, видео и др.). Можно оформить виртуальную выставку произведений-юбиляров «Книги о природе». Каждая книга сопровождается краткой аннотацией, сведениями об авторе. Обратившись к </w:t>
      </w:r>
      <w:proofErr w:type="spellStart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</w:t>
      </w:r>
      <w:proofErr w:type="spellEnd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читатель сможет прочесть тексты художественных произведений или прослушать аудиокниги, а также посмотреть фрагменты телеспектаклей, художественных фильмов.</w:t>
      </w:r>
    </w:p>
    <w:p w:rsidR="00E13788" w:rsidRPr="009755CE" w:rsidRDefault="004804E0" w:rsidP="005F31A0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2E6A" w:rsidRPr="00D61CBC">
        <w:rPr>
          <w:rFonts w:ascii="Times New Roman" w:hAnsi="Times New Roman" w:cs="Times New Roman"/>
          <w:i/>
          <w:sz w:val="28"/>
          <w:szCs w:val="28"/>
        </w:rPr>
        <w:t>Виртуальная выставка «Мир природы в литературе»</w:t>
      </w:r>
      <w:r w:rsidR="00482E6A" w:rsidRPr="00D61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представить произведения писателей-природоведов, юбилеи которых отмечаются в 2017 г., а также материалы о жизни и творчестве (М.М. Пришвина, Г.Я. Снегирёва, В.В. </w:t>
      </w:r>
      <w:proofErr w:type="spellStart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Чаплиной</w:t>
      </w:r>
      <w:proofErr w:type="spellEnd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D6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D61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Скребицкого</w:t>
      </w:r>
      <w:proofErr w:type="spellEnd"/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др.) с </w:t>
      </w:r>
      <w:r w:rsidR="00482E6A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портретами писателей, фотографиями книг, отсканированных изображений титульных листов, иллюстрациями детей. Изобразительный ряд может сопровождаться музыкальным оформлением, разнообразными анимационными эффектами.</w:t>
      </w:r>
    </w:p>
    <w:p w:rsidR="00E13788" w:rsidRPr="00E05C84" w:rsidRDefault="00A54406" w:rsidP="005F3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13788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подход к организации работы по экологическому просвещению населения  разнообразит библиотечную деятельность по этому направлению нестандартными подходами и интересными мероприятиями.</w:t>
      </w:r>
    </w:p>
    <w:p w:rsidR="00E13788" w:rsidRPr="00E05C84" w:rsidRDefault="00A54406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Для работы по экологическому просвещению с детьми дошкольного и младшего школьного возраста, с их родителями, воспитателями и педагогами эффективными будут: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сторисек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», экологические уроки и часы информации с практическими занятиями. Для школьников, молодежи, работающего населения и людей пенсионного возраста можно предложить: информирование в формате «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печа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-куча», «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сторителлинг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», «живая библиотека», эко-микрофон, выездной эко-лекторий, дебаты, просмотр фильмов и другие мероприятия.</w:t>
      </w:r>
    </w:p>
    <w:p w:rsidR="00E13788" w:rsidRDefault="00A54406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Кроме того, можно разработать экологические виртуальные фотовыставки, видео-презентации, эколого-этнографические экспедиции, заочные познавательные путешествия. Проводить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селфи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-конкурсы на фоне окружающей нас природы и публиковать в социальных сетях, в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, на официальных сайтах. Также проводить всевозможные экскурсии, фестивали, акции,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флешмобы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, эко-марафоны, устраивать мастер-классы,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-ориентирования, тесты, викторины и привлекать для этого волонтеров.</w:t>
      </w:r>
    </w:p>
    <w:p w:rsidR="009755CE" w:rsidRDefault="009755CE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постоянно ведут поиск новых результативных форм и методов работы в области распространения экологических знаний среди детей и подростков.</w:t>
      </w:r>
    </w:p>
    <w:p w:rsidR="009755CE" w:rsidRDefault="009755CE" w:rsidP="005F31A0">
      <w:pPr>
        <w:shd w:val="clear" w:color="auto" w:fill="FFFFFF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proofErr w:type="spellStart"/>
      <w:r w:rsidRPr="00E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– командная молодежная (и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только) игра, которая учит </w:t>
      </w: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библиотеке. Суть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в последовательном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выполнении различных заданий.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удачное сочетание классических, </w:t>
      </w:r>
      <w:r w:rsidRPr="00E05C84">
        <w:rPr>
          <w:rFonts w:ascii="Times New Roman" w:eastAsia="Calibri" w:hAnsi="Times New Roman" w:cs="Times New Roman"/>
          <w:sz w:val="28"/>
          <w:szCs w:val="28"/>
        </w:rPr>
        <w:t>традиционных подходов 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овременных, активных, подвижных </w:t>
      </w:r>
      <w:r w:rsidR="00D61CBC">
        <w:rPr>
          <w:rFonts w:ascii="Times New Roman" w:eastAsia="Calibri" w:hAnsi="Times New Roman" w:cs="Times New Roman"/>
          <w:sz w:val="28"/>
          <w:szCs w:val="28"/>
        </w:rPr>
        <w:t>моделей</w:t>
      </w: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привлечения молодого поколения в библиотеку.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C84">
        <w:rPr>
          <w:rFonts w:ascii="Times New Roman" w:eastAsia="Calibri" w:hAnsi="Times New Roman" w:cs="Times New Roman"/>
          <w:sz w:val="28"/>
          <w:szCs w:val="28"/>
        </w:rPr>
        <w:t>рамках игры участники реша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ют логические задачи, выполняют </w:t>
      </w:r>
      <w:r w:rsidRPr="00E05C84">
        <w:rPr>
          <w:rFonts w:ascii="Times New Roman" w:eastAsia="Calibri" w:hAnsi="Times New Roman" w:cs="Times New Roman"/>
          <w:sz w:val="28"/>
          <w:szCs w:val="28"/>
        </w:rPr>
        <w:t>поиск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информации, учатся работать с </w:t>
      </w:r>
      <w:r w:rsidRPr="00E05C84">
        <w:rPr>
          <w:rFonts w:ascii="Times New Roman" w:eastAsia="Calibri" w:hAnsi="Times New Roman" w:cs="Times New Roman"/>
          <w:sz w:val="28"/>
          <w:szCs w:val="28"/>
        </w:rPr>
        <w:t>информационными ресурсами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находить полезную информацию.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– это игра, ориентиро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ванная на молодежную аудиторию, </w:t>
      </w:r>
      <w:r w:rsidRPr="00E05C84">
        <w:rPr>
          <w:rFonts w:ascii="Times New Roman" w:eastAsia="Calibri" w:hAnsi="Times New Roman" w:cs="Times New Roman"/>
          <w:sz w:val="28"/>
          <w:szCs w:val="28"/>
        </w:rPr>
        <w:t>о иногда можно привлекать и поко</w:t>
      </w:r>
      <w:r>
        <w:rPr>
          <w:rFonts w:ascii="Times New Roman" w:eastAsia="Calibri" w:hAnsi="Times New Roman" w:cs="Times New Roman"/>
          <w:sz w:val="28"/>
          <w:szCs w:val="28"/>
        </w:rPr>
        <w:t>ление постарше</w:t>
      </w:r>
    </w:p>
    <w:p w:rsidR="009755CE" w:rsidRDefault="009755CE" w:rsidP="005F31A0">
      <w:pPr>
        <w:shd w:val="clear" w:color="auto" w:fill="FFFFFF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экоквест</w:t>
      </w:r>
      <w:proofErr w:type="spellEnd"/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12- 14 лет можно включить интеллектуальные задания и головоломки. Предложите участникам разгадать ребусы, составить </w:t>
      </w:r>
      <w:proofErr w:type="spellStart"/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разыскать книги о природе в фонде библиотеки, ответить на вопросы о растительном и животном мире, ознакомиться с картой особо охраняемых природных территорий России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района.</w:t>
      </w:r>
    </w:p>
    <w:p w:rsidR="009755CE" w:rsidRPr="00D61CBC" w:rsidRDefault="009755CE" w:rsidP="00D61CBC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</w:t>
      </w:r>
      <w:proofErr w:type="gramStart"/>
      <w:r w:rsidRPr="004369AE">
        <w:rPr>
          <w:rFonts w:ascii="Times New Roman" w:hAnsi="Times New Roman" w:cs="Times New Roman"/>
          <w:i/>
          <w:sz w:val="28"/>
          <w:szCs w:val="28"/>
        </w:rPr>
        <w:t>Экологическая</w:t>
      </w:r>
      <w:proofErr w:type="gramEnd"/>
      <w:r w:rsidRPr="004369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9AE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4369AE">
        <w:rPr>
          <w:rFonts w:ascii="Times New Roman" w:hAnsi="Times New Roman" w:cs="Times New Roman"/>
          <w:i/>
          <w:sz w:val="28"/>
          <w:szCs w:val="28"/>
        </w:rPr>
        <w:t>-игру «Узнай свой край</w:t>
      </w:r>
      <w:r w:rsidRPr="00E05C84">
        <w:rPr>
          <w:rFonts w:ascii="Times New Roman" w:hAnsi="Times New Roman" w:cs="Times New Roman"/>
          <w:sz w:val="28"/>
          <w:szCs w:val="28"/>
        </w:rPr>
        <w:t xml:space="preserve">». Цель </w:t>
      </w:r>
      <w:r>
        <w:rPr>
          <w:rFonts w:ascii="Times New Roman" w:hAnsi="Times New Roman" w:cs="Times New Roman"/>
          <w:sz w:val="28"/>
          <w:szCs w:val="28"/>
        </w:rPr>
        <w:t>проведения данной игры: формиро</w:t>
      </w:r>
      <w:r w:rsidRPr="00E05C84">
        <w:rPr>
          <w:rFonts w:ascii="Times New Roman" w:hAnsi="Times New Roman" w:cs="Times New Roman"/>
          <w:sz w:val="28"/>
          <w:szCs w:val="28"/>
        </w:rPr>
        <w:t>вание знаний о родном крае у детей среднего возраста. 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C84">
        <w:rPr>
          <w:rFonts w:ascii="Times New Roman" w:hAnsi="Times New Roman" w:cs="Times New Roman"/>
          <w:sz w:val="28"/>
          <w:szCs w:val="28"/>
        </w:rPr>
        <w:t>привлечение интереса к чтению литературы о природе родного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C84">
        <w:rPr>
          <w:rFonts w:ascii="Times New Roman" w:hAnsi="Times New Roman" w:cs="Times New Roman"/>
          <w:sz w:val="28"/>
          <w:szCs w:val="28"/>
        </w:rPr>
        <w:t>края; закрепление знаний в обла</w:t>
      </w:r>
      <w:r>
        <w:rPr>
          <w:rFonts w:ascii="Times New Roman" w:hAnsi="Times New Roman" w:cs="Times New Roman"/>
          <w:sz w:val="28"/>
          <w:szCs w:val="28"/>
        </w:rPr>
        <w:t>сти географии и биологии; воспи</w:t>
      </w:r>
      <w:r w:rsidRPr="00E05C84">
        <w:rPr>
          <w:rFonts w:ascii="Times New Roman" w:hAnsi="Times New Roman" w:cs="Times New Roman"/>
          <w:sz w:val="28"/>
          <w:szCs w:val="28"/>
        </w:rPr>
        <w:t>тание у детей чувства коллективизма, умения работать в команде.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C84">
        <w:rPr>
          <w:rFonts w:ascii="Times New Roman" w:hAnsi="Times New Roman" w:cs="Times New Roman"/>
          <w:sz w:val="28"/>
          <w:szCs w:val="28"/>
        </w:rPr>
        <w:t xml:space="preserve">Перед проведением данного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E05C84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ятся с литературой о при</w:t>
      </w:r>
      <w:r w:rsidRPr="00E05C84">
        <w:rPr>
          <w:rFonts w:ascii="Times New Roman" w:hAnsi="Times New Roman" w:cs="Times New Roman"/>
          <w:sz w:val="28"/>
          <w:szCs w:val="28"/>
        </w:rPr>
        <w:t xml:space="preserve">роде родного края. Для каждой команды </w:t>
      </w:r>
      <w:r>
        <w:rPr>
          <w:rFonts w:ascii="Times New Roman" w:hAnsi="Times New Roman" w:cs="Times New Roman"/>
          <w:sz w:val="28"/>
          <w:szCs w:val="28"/>
        </w:rPr>
        <w:t>готовится раздаточный материал:</w:t>
      </w:r>
      <w:r w:rsidRPr="00E0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карты путешествия, маршрутные </w:t>
      </w:r>
      <w:r w:rsidRPr="00E05C84">
        <w:rPr>
          <w:rFonts w:ascii="Times New Roman" w:hAnsi="Times New Roman" w:cs="Times New Roman"/>
          <w:sz w:val="28"/>
          <w:szCs w:val="28"/>
        </w:rPr>
        <w:t>листы, задания в конвер</w:t>
      </w:r>
      <w:r>
        <w:rPr>
          <w:rFonts w:ascii="Times New Roman" w:hAnsi="Times New Roman" w:cs="Times New Roman"/>
          <w:sz w:val="28"/>
          <w:szCs w:val="28"/>
        </w:rPr>
        <w:t>тах. Во время игры каждая команда получает</w:t>
      </w:r>
      <w:r w:rsidRPr="00E05C84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ание. В соответствии с маршрут</w:t>
      </w:r>
      <w:r w:rsidRPr="00E05C84">
        <w:rPr>
          <w:rFonts w:ascii="Times New Roman" w:hAnsi="Times New Roman" w:cs="Times New Roman"/>
          <w:sz w:val="28"/>
          <w:szCs w:val="28"/>
        </w:rPr>
        <w:t>ной карт</w:t>
      </w:r>
      <w:r>
        <w:rPr>
          <w:rFonts w:ascii="Times New Roman" w:hAnsi="Times New Roman" w:cs="Times New Roman"/>
          <w:sz w:val="28"/>
          <w:szCs w:val="28"/>
        </w:rPr>
        <w:t>ой участники прибывают</w:t>
      </w:r>
      <w:r w:rsidRPr="00E0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станцию «Лесная», где должны</w:t>
      </w:r>
      <w:r w:rsidRPr="00E05C84">
        <w:rPr>
          <w:rFonts w:ascii="Times New Roman" w:hAnsi="Times New Roman" w:cs="Times New Roman"/>
          <w:sz w:val="28"/>
          <w:szCs w:val="28"/>
        </w:rPr>
        <w:t xml:space="preserve"> разгадать кроссворд «Русски</w:t>
      </w:r>
      <w:r>
        <w:rPr>
          <w:rFonts w:ascii="Times New Roman" w:hAnsi="Times New Roman" w:cs="Times New Roman"/>
          <w:sz w:val="28"/>
          <w:szCs w:val="28"/>
        </w:rPr>
        <w:t>й лес» и назвать заповедные ме</w:t>
      </w:r>
      <w:r w:rsidRPr="00E05C84">
        <w:rPr>
          <w:rFonts w:ascii="Times New Roman" w:hAnsi="Times New Roman" w:cs="Times New Roman"/>
          <w:sz w:val="28"/>
          <w:szCs w:val="28"/>
        </w:rPr>
        <w:t xml:space="preserve">ста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E05C84">
        <w:rPr>
          <w:rFonts w:ascii="Times New Roman" w:hAnsi="Times New Roman" w:cs="Times New Roman"/>
          <w:sz w:val="28"/>
          <w:szCs w:val="28"/>
        </w:rPr>
        <w:t xml:space="preserve"> области. Следую</w:t>
      </w:r>
      <w:r>
        <w:rPr>
          <w:rFonts w:ascii="Times New Roman" w:hAnsi="Times New Roman" w:cs="Times New Roman"/>
          <w:sz w:val="28"/>
          <w:szCs w:val="28"/>
        </w:rPr>
        <w:t xml:space="preserve">щие остановки: «Лесная аптека», </w:t>
      </w:r>
      <w:r w:rsidRPr="00E05C84">
        <w:rPr>
          <w:rFonts w:ascii="Times New Roman" w:hAnsi="Times New Roman" w:cs="Times New Roman"/>
          <w:sz w:val="28"/>
          <w:szCs w:val="28"/>
        </w:rPr>
        <w:t>«Родниковая», «Полезные ископа</w:t>
      </w:r>
      <w:r>
        <w:rPr>
          <w:rFonts w:ascii="Times New Roman" w:hAnsi="Times New Roman" w:cs="Times New Roman"/>
          <w:sz w:val="28"/>
          <w:szCs w:val="28"/>
        </w:rPr>
        <w:t>емые», «Грибное лукошко», «Реч</w:t>
      </w:r>
      <w:r w:rsidRPr="00E05C84">
        <w:rPr>
          <w:rFonts w:ascii="Times New Roman" w:hAnsi="Times New Roman" w:cs="Times New Roman"/>
          <w:sz w:val="28"/>
          <w:szCs w:val="28"/>
        </w:rPr>
        <w:t>ная» и др. На</w:t>
      </w:r>
      <w:r>
        <w:rPr>
          <w:rFonts w:ascii="Times New Roman" w:hAnsi="Times New Roman" w:cs="Times New Roman"/>
          <w:sz w:val="28"/>
          <w:szCs w:val="28"/>
        </w:rPr>
        <w:t xml:space="preserve"> каждой станции ребята выполняют тематические задания: вспоминают</w:t>
      </w:r>
      <w:r w:rsidRPr="00E05C84">
        <w:rPr>
          <w:rFonts w:ascii="Times New Roman" w:hAnsi="Times New Roman" w:cs="Times New Roman"/>
          <w:sz w:val="28"/>
          <w:szCs w:val="28"/>
        </w:rPr>
        <w:t xml:space="preserve"> полезные ис</w:t>
      </w:r>
      <w:r>
        <w:rPr>
          <w:rFonts w:ascii="Times New Roman" w:hAnsi="Times New Roman" w:cs="Times New Roman"/>
          <w:sz w:val="28"/>
          <w:szCs w:val="28"/>
        </w:rPr>
        <w:t xml:space="preserve">копаемые области, названия рыб, </w:t>
      </w:r>
      <w:r w:rsidRPr="00E05C84">
        <w:rPr>
          <w:rFonts w:ascii="Times New Roman" w:hAnsi="Times New Roman" w:cs="Times New Roman"/>
          <w:sz w:val="28"/>
          <w:szCs w:val="28"/>
        </w:rPr>
        <w:t>обитающих в водоемах област</w:t>
      </w:r>
      <w:r>
        <w:rPr>
          <w:rFonts w:ascii="Times New Roman" w:hAnsi="Times New Roman" w:cs="Times New Roman"/>
          <w:sz w:val="28"/>
          <w:szCs w:val="28"/>
        </w:rPr>
        <w:t>и. На станции «Грибное лукошко» дети находят</w:t>
      </w:r>
      <w:r w:rsidRPr="00E05C84">
        <w:rPr>
          <w:rFonts w:ascii="Times New Roman" w:hAnsi="Times New Roman" w:cs="Times New Roman"/>
          <w:sz w:val="28"/>
          <w:szCs w:val="28"/>
        </w:rPr>
        <w:t xml:space="preserve"> среди карточек съ</w:t>
      </w:r>
      <w:r>
        <w:rPr>
          <w:rFonts w:ascii="Times New Roman" w:hAnsi="Times New Roman" w:cs="Times New Roman"/>
          <w:sz w:val="28"/>
          <w:szCs w:val="28"/>
        </w:rPr>
        <w:t xml:space="preserve">едобные и несъедобные грибы. На станции «Речная» участники разгадывают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«Жизнь в пресной воде». </w:t>
      </w:r>
      <w:r w:rsidRPr="00E05C84">
        <w:rPr>
          <w:rFonts w:ascii="Times New Roman" w:hAnsi="Times New Roman" w:cs="Times New Roman"/>
          <w:sz w:val="28"/>
          <w:szCs w:val="28"/>
        </w:rPr>
        <w:t>На станции «Воздушная» ребята со</w:t>
      </w:r>
      <w:r>
        <w:rPr>
          <w:rFonts w:ascii="Times New Roman" w:hAnsi="Times New Roman" w:cs="Times New Roman"/>
          <w:sz w:val="28"/>
          <w:szCs w:val="28"/>
        </w:rPr>
        <w:t>бирают картинку-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выполнения заданий на каждой станции находят букву ключевого слова. На стан</w:t>
      </w:r>
      <w:r w:rsidRPr="00E05C84">
        <w:rPr>
          <w:rFonts w:ascii="Times New Roman" w:hAnsi="Times New Roman" w:cs="Times New Roman"/>
          <w:sz w:val="28"/>
          <w:szCs w:val="28"/>
        </w:rPr>
        <w:t xml:space="preserve">ции «Конечная» из </w:t>
      </w:r>
      <w:r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E05C84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 xml:space="preserve"> получал</w:t>
      </w:r>
      <w:r w:rsidR="00D61CBC">
        <w:rPr>
          <w:rFonts w:ascii="Times New Roman" w:hAnsi="Times New Roman" w:cs="Times New Roman"/>
          <w:sz w:val="28"/>
          <w:szCs w:val="28"/>
        </w:rPr>
        <w:t>ось ключевое слово – «ПРИРОДА».</w:t>
      </w:r>
    </w:p>
    <w:p w:rsidR="00E13788" w:rsidRPr="00E05C84" w:rsidRDefault="00A54406" w:rsidP="005F31A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E13788" w:rsidRPr="00E05C84">
        <w:rPr>
          <w:rFonts w:ascii="Times New Roman" w:eastAsia="Calibri" w:hAnsi="Times New Roman" w:cs="Times New Roman"/>
          <w:b/>
          <w:sz w:val="28"/>
          <w:szCs w:val="28"/>
        </w:rPr>
        <w:t>Живая книга или Живая библиотека</w:t>
      </w:r>
    </w:p>
    <w:p w:rsidR="00E13788" w:rsidRPr="00E05C84" w:rsidRDefault="00E13788" w:rsidP="005F31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Как всегда, что-то новое – это хорошо забытое старое. Во времена древнего Рима богатый торговец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Ицелл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заставил своих рабов выучить наизусть книги. Этими «живыми книгами» он развлекал своих гостей во время приёмов, и весь Рим говорил о его «живой библиотеке».</w:t>
      </w:r>
    </w:p>
    <w:p w:rsidR="00E13788" w:rsidRPr="00E05C84" w:rsidRDefault="004B3264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Идею «Живой библиотеки» (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Human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Library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) с большим успехом используют современные библиотекари. </w:t>
      </w:r>
      <w:r w:rsidR="00E13788" w:rsidRPr="00E05C84">
        <w:rPr>
          <w:rFonts w:ascii="Times New Roman" w:eastAsia="Calibri" w:hAnsi="Times New Roman" w:cs="Times New Roman"/>
          <w:i/>
          <w:sz w:val="28"/>
          <w:szCs w:val="28"/>
        </w:rPr>
        <w:t>«Живая книга»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13788" w:rsidRPr="00E05C84">
        <w:rPr>
          <w:rFonts w:ascii="Times New Roman" w:eastAsia="Calibri" w:hAnsi="Times New Roman" w:cs="Times New Roman"/>
          <w:i/>
          <w:sz w:val="28"/>
          <w:szCs w:val="28"/>
        </w:rPr>
        <w:t>форма мероприятия, где в роли книги выступает человек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. Он выстраивает откровенный разговор по определенной теме и отвечает на вопросы. «Живые книги» приходят на встречу с читателями, делятся своими историями, увлечениями, мастерством. Когда книг становится много, получается своеобразная «Живая библиотека». </w:t>
      </w:r>
    </w:p>
    <w:p w:rsidR="00E13788" w:rsidRPr="00E05C84" w:rsidRDefault="004B3264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«Живая Библиотека»</w:t>
      </w:r>
      <w:r w:rsidR="00E13788" w:rsidRPr="00E05C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– это современный 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риант традиционной формы «вечер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встречи»  с той разницей, что «живая библиотека» дает возможность пообщаться с человеком (прочитать «живую книгу») в формате «один на один». «Живая библиотека» предлагает поговорить с человеком, с которым в повседневной жизни пообщаться вряд ли удастся, дает возможность получить представление о человеке, социальной группе, профессии, нации.</w:t>
      </w:r>
    </w:p>
    <w:p w:rsidR="00E13788" w:rsidRPr="00E05C84" w:rsidRDefault="004B3264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Работает «Живая библиотека» так же, как и обычная: читатели приходят, заполняют «библиотечный формуляр», выбирают «книгу» и «читают» ее в течение определенного времени.</w:t>
      </w:r>
      <w:proofErr w:type="gram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«Книгами» могут быть экологи, волонтеры, медицинские работники, краеведы, лесничие, музейные работники, писатели и поэты и другие интересные люди.</w:t>
      </w:r>
    </w:p>
    <w:p w:rsidR="00E13788" w:rsidRPr="004B3264" w:rsidRDefault="004B3264" w:rsidP="004B32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В Год экологии, конечно, при выборе «живой книги» следует отдавать предпочтение людям, так или иначе связанным с проблемами охраны природы, рационального природопользования, путешественникам, биологам, лесничим, сотрудникам заповедников </w:t>
      </w:r>
      <w:r>
        <w:rPr>
          <w:rFonts w:ascii="Times New Roman" w:eastAsia="Calibri" w:hAnsi="Times New Roman" w:cs="Times New Roman"/>
          <w:sz w:val="28"/>
          <w:szCs w:val="28"/>
        </w:rPr>
        <w:t>или национальных парков  и т.д.</w:t>
      </w:r>
    </w:p>
    <w:p w:rsidR="00E13788" w:rsidRPr="00E05C84" w:rsidRDefault="00A54406" w:rsidP="005F31A0">
      <w:pPr>
        <w:tabs>
          <w:tab w:val="left" w:pos="46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E13788" w:rsidRPr="00E05C84">
        <w:rPr>
          <w:rFonts w:ascii="Times New Roman" w:eastAsia="Calibri" w:hAnsi="Times New Roman" w:cs="Times New Roman"/>
          <w:b/>
          <w:sz w:val="28"/>
          <w:szCs w:val="28"/>
        </w:rPr>
        <w:t>Мастер-класс</w:t>
      </w:r>
    </w:p>
    <w:p w:rsidR="00E13788" w:rsidRPr="00E05C84" w:rsidRDefault="00E13788" w:rsidP="005F31A0">
      <w:pPr>
        <w:tabs>
          <w:tab w:val="left" w:pos="29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          Мастер-класс</w:t>
      </w:r>
      <w:r w:rsidRPr="00E05C8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E05C84">
        <w:rPr>
          <w:rFonts w:ascii="Times New Roman" w:eastAsia="Calibri" w:hAnsi="Times New Roman" w:cs="Times New Roman"/>
          <w:sz w:val="28"/>
          <w:szCs w:val="28"/>
        </w:rPr>
        <w:t>это интересная и актуальная форма обучения и обмена опытом, которая дает возможность познакомиться с новой технологией, новыми методиками и авторскими наработками. Методика проведения мастер-классов не имеет каких-то строгих и единых норм. В большинстве своем она основывается на интуиции ведущего специалиста и на восприимчивости слушателя.</w:t>
      </w:r>
    </w:p>
    <w:p w:rsidR="00E13788" w:rsidRPr="00E05C84" w:rsidRDefault="00CA11A6" w:rsidP="005F31A0">
      <w:pPr>
        <w:tabs>
          <w:tab w:val="left" w:pos="29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13788" w:rsidRPr="00A54406">
        <w:rPr>
          <w:rFonts w:ascii="Times New Roman" w:eastAsia="Calibri" w:hAnsi="Times New Roman" w:cs="Times New Roman"/>
          <w:sz w:val="28"/>
          <w:szCs w:val="28"/>
        </w:rPr>
        <w:t>Принцип мастер-класса: «Я знаю, как это делать. Я научу вас».</w:t>
      </w:r>
      <w:r w:rsidR="00E13788" w:rsidRPr="00E05C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Непрерывный контакт, практически индивидуальный подход к каждому слушателю – вот то, что отличает мастер-классы от всех остальных форм и методов обучения.</w:t>
      </w:r>
    </w:p>
    <w:p w:rsidR="00E13788" w:rsidRPr="00E05C84" w:rsidRDefault="00CA11A6" w:rsidP="005F31A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Такая форма мероприятия будет отличной идеей для Года экологии. В 2017 году в библиотеке будут актуальны мастер-классы по изготовлению натуральной косметики в домашних условиях или натурального мыла, мастер-классы по сбору и хранению лекарственных трав, мастер-класс по чайной церемонии, мастер-классы по изготовлению изделий из вторсырья и т.п.</w:t>
      </w:r>
    </w:p>
    <w:p w:rsidR="00E13788" w:rsidRPr="00E05C84" w:rsidRDefault="00CA11A6" w:rsidP="005F31A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Можно провести в библиотеке экологический мастер-класс по изготовлению необычной упаковки, как альтернативы </w:t>
      </w:r>
      <w:proofErr w:type="gram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привычным</w:t>
      </w:r>
      <w:proofErr w:type="gram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полиэтиленовым пакетам. Упаковка – неотъемлемая часть подарка. Довольно интересно и необычно смотрятся презенты, упакованные в крафт-бумагу, ноты или газеты и дополненные лентами и бантами из</w:t>
      </w:r>
      <w:r w:rsidR="00A54406">
        <w:rPr>
          <w:rFonts w:ascii="Times New Roman" w:eastAsia="Calibri" w:hAnsi="Times New Roman" w:cs="Times New Roman"/>
          <w:sz w:val="28"/>
          <w:szCs w:val="28"/>
        </w:rPr>
        <w:t>о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 льна либо бечевки. В качестве декора можно также добавить шишки, еловые веточки, палочки корицы, сушеные фрукты, кофейные зерна и многое другое. Тканевые сумки – тоже непривычный, но придуманный с заботой о будущем вариант упаковки.</w:t>
      </w:r>
    </w:p>
    <w:p w:rsidR="00E13788" w:rsidRPr="00E05C84" w:rsidRDefault="00A54406" w:rsidP="005F31A0">
      <w:pPr>
        <w:tabs>
          <w:tab w:val="left" w:pos="2145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="00E13788" w:rsidRPr="00E05C84">
        <w:rPr>
          <w:rFonts w:ascii="Times New Roman" w:eastAsia="Calibri" w:hAnsi="Times New Roman" w:cs="Times New Roman"/>
          <w:b/>
          <w:i/>
          <w:sz w:val="28"/>
          <w:szCs w:val="28"/>
        </w:rPr>
        <w:t>Мастер-класс по изготовлению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="00E13788" w:rsidRPr="00E05C84">
        <w:rPr>
          <w:rFonts w:ascii="Times New Roman" w:eastAsia="Calibri" w:hAnsi="Times New Roman" w:cs="Times New Roman"/>
          <w:b/>
          <w:i/>
          <w:sz w:val="28"/>
          <w:szCs w:val="28"/>
        </w:rPr>
        <w:t>ко-сумки</w:t>
      </w:r>
      <w:r w:rsidR="00E13788" w:rsidRPr="00E05C8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E13788" w:rsidRPr="00E05C84" w:rsidRDefault="00E13788" w:rsidP="005F31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В окружающей среде выброшенные пакеты сохраняются длительное время и не подвергаются биологическому разложению, образуя устойчивое загрязнение. 4 триллиона пакетов в год используется в мире, они убивают 1 </w:t>
      </w:r>
      <w:r w:rsidRPr="00E05C84">
        <w:rPr>
          <w:rFonts w:ascii="Times New Roman" w:eastAsia="Calibri" w:hAnsi="Times New Roman" w:cs="Times New Roman"/>
          <w:sz w:val="28"/>
          <w:szCs w:val="28"/>
        </w:rPr>
        <w:lastRenderedPageBreak/>
        <w:t>миллион птиц, 100 тысяч морских млекопитающих и неисчислимые косяки рыб. Пакеты с остатками упакованной в них пищи часто попадают в дыхательные пути поедающих их бродячих животных. 6 миллионов 300 тысяч тонн мусора, большую часть которого составляет пластик, ежегодно сбрасывается в Мировой океан.</w:t>
      </w:r>
    </w:p>
    <w:p w:rsidR="00E13788" w:rsidRPr="00E05C84" w:rsidRDefault="00CA11A6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Поэтому оборот полиэтиленовых пакетов вызывает серьёзные опасения экологов. По этой причине в ряде стран использование полиэтиленовых пакетов в качестве бытовой упаковки ограничено или запрещено. Для борьбы с загрязнением окружающей среды полиэтиленовыми пакетами применяются различные меры, и уже около 40 стран ввели запрет или ограничение на продажу и (или) производство пластиковых пакетов. В России официальных ограничений по использованию пластиковых пакетов пока нет.</w:t>
      </w:r>
    </w:p>
    <w:p w:rsidR="00E13788" w:rsidRPr="00E05C84" w:rsidRDefault="00CA11A6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Что же делать, как изменить ситуацию? Можно призывать перейти на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биоразлагаемую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полиэтиленовую продукцию, а можно, </w:t>
      </w:r>
      <w:r>
        <w:rPr>
          <w:rFonts w:ascii="Times New Roman" w:eastAsia="Calibri" w:hAnsi="Times New Roman" w:cs="Times New Roman"/>
          <w:sz w:val="28"/>
          <w:szCs w:val="28"/>
        </w:rPr>
        <w:t>перейти на использование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эко-сумок.</w:t>
      </w:r>
    </w:p>
    <w:p w:rsidR="00E13788" w:rsidRPr="00A54406" w:rsidRDefault="00CA11A6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Эко-сумка – это пакет из ткани, обычно хлопка, джута или льна. По сравнению с пакетами, у эко-сумок есть масса преимуществ: они многоразовые, они не вредят окружающей среде и, конечно же, они выглядят гораздо красивее и креативнее. </w:t>
      </w:r>
    </w:p>
    <w:p w:rsidR="00E13788" w:rsidRPr="00E05C84" w:rsidRDefault="00A54406" w:rsidP="005F31A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spellStart"/>
      <w:r w:rsidR="00E13788" w:rsidRPr="00E05C84">
        <w:rPr>
          <w:rFonts w:ascii="Times New Roman" w:eastAsia="Calibri" w:hAnsi="Times New Roman" w:cs="Times New Roman"/>
          <w:b/>
          <w:sz w:val="28"/>
          <w:szCs w:val="28"/>
        </w:rPr>
        <w:t>Печа</w:t>
      </w:r>
      <w:proofErr w:type="spellEnd"/>
      <w:r w:rsidR="00E13788" w:rsidRPr="00E05C84">
        <w:rPr>
          <w:rFonts w:ascii="Times New Roman" w:eastAsia="Calibri" w:hAnsi="Times New Roman" w:cs="Times New Roman"/>
          <w:b/>
          <w:sz w:val="28"/>
          <w:szCs w:val="28"/>
        </w:rPr>
        <w:t>-куча</w:t>
      </w:r>
    </w:p>
    <w:p w:rsidR="00E13788" w:rsidRPr="00E05C84" w:rsidRDefault="00E13788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Печа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-куча (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Pecha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Kucha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) – это новый, но активно развивающийся формат общения, в переводе с японского означает «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бла-бла-бла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» или «болтовня».</w:t>
      </w:r>
    </w:p>
    <w:p w:rsidR="00E13788" w:rsidRPr="00E05C84" w:rsidRDefault="00E13788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        По форме это краткая презентация, ограниченная во времени по продолжительности. Презентация состоит из 20 слайдов, которые  сменяются автоматически. Каждый слайд демонстрируется ровно 20 секунд, по этой причине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печа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-куча иногда называют еще презентацией 20x20. Итого весь доклад длится ровно 6 минут 40 секунд. После каждого доклада слушатели могут поделиться своим мнением или задать вопрос докладчику. Обычно на таком мероприятии делают от 8 до 12 докладов, тематика выступлений может быть самая разная.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Печа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-куча давно </w:t>
      </w:r>
      <w:proofErr w:type="gramStart"/>
      <w:r w:rsidRPr="00E05C84">
        <w:rPr>
          <w:rFonts w:ascii="Times New Roman" w:eastAsia="Calibri" w:hAnsi="Times New Roman" w:cs="Times New Roman"/>
          <w:sz w:val="28"/>
          <w:szCs w:val="28"/>
        </w:rPr>
        <w:t>популярна</w:t>
      </w:r>
      <w:proofErr w:type="gram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во всем мире, в последние годы в России тоже начинают осваивать эту удобную форму проведения мероприятий. </w:t>
      </w:r>
    </w:p>
    <w:p w:rsidR="00E13788" w:rsidRPr="00E05C84" w:rsidRDefault="004C6B9F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Формат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печа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-куча очень подходит к проведению каких-либо конференций, открытых микрофонов и других мероприятий по экологической тематике, где предполагаются доклады или сообщения на какую-либо тему и большое количество выступающих.</w:t>
      </w:r>
    </w:p>
    <w:p w:rsidR="00A54406" w:rsidRPr="00E05C84" w:rsidRDefault="00A54406" w:rsidP="005F31A0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       В этом же формате можно провести </w:t>
      </w:r>
      <w:r w:rsidR="00E13788" w:rsidRPr="00E05C84">
        <w:rPr>
          <w:rFonts w:ascii="Times New Roman" w:eastAsia="Calibri" w:hAnsi="Times New Roman" w:cs="Times New Roman"/>
          <w:b/>
          <w:i/>
          <w:sz w:val="28"/>
          <w:szCs w:val="28"/>
        </w:rPr>
        <w:t>эко-микрофон</w:t>
      </w:r>
      <w:r>
        <w:rPr>
          <w:rFonts w:ascii="Times New Roman" w:eastAsia="Calibri" w:hAnsi="Times New Roman" w:cs="Times New Roman"/>
          <w:sz w:val="28"/>
          <w:szCs w:val="28"/>
        </w:rPr>
        <w:t>, например: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788" w:rsidRPr="00E05C84">
        <w:rPr>
          <w:rFonts w:ascii="Times New Roman" w:eastAsia="Calibri" w:hAnsi="Times New Roman" w:cs="Times New Roman"/>
          <w:iCs/>
          <w:sz w:val="28"/>
          <w:szCs w:val="28"/>
        </w:rPr>
        <w:t>открытый экологический микрофон «Э</w:t>
      </w:r>
      <w:r w:rsidR="00777671">
        <w:rPr>
          <w:rFonts w:ascii="Times New Roman" w:eastAsia="Calibri" w:hAnsi="Times New Roman" w:cs="Times New Roman"/>
          <w:iCs/>
          <w:sz w:val="28"/>
          <w:szCs w:val="28"/>
        </w:rPr>
        <w:t>нергосбережение в нашей жизни» или</w:t>
      </w:r>
    </w:p>
    <w:p w:rsidR="00777671" w:rsidRDefault="00E13788" w:rsidP="005F31A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C84">
        <w:rPr>
          <w:rFonts w:ascii="Times New Roman" w:eastAsia="Calibri" w:hAnsi="Times New Roman" w:cs="Times New Roman"/>
          <w:iCs/>
          <w:sz w:val="28"/>
          <w:szCs w:val="28"/>
        </w:rPr>
        <w:t>эко-микрофон «Давайте жить в согласии с пр</w:t>
      </w:r>
      <w:r w:rsidR="00777671">
        <w:rPr>
          <w:rFonts w:ascii="Times New Roman" w:eastAsia="Calibri" w:hAnsi="Times New Roman" w:cs="Times New Roman"/>
          <w:iCs/>
          <w:sz w:val="28"/>
          <w:szCs w:val="28"/>
        </w:rPr>
        <w:t>иродой», где каждый желающий может</w:t>
      </w:r>
      <w:r w:rsidRPr="00E05C84">
        <w:rPr>
          <w:rFonts w:ascii="Times New Roman" w:eastAsia="Calibri" w:hAnsi="Times New Roman" w:cs="Times New Roman"/>
          <w:iCs/>
          <w:sz w:val="28"/>
          <w:szCs w:val="28"/>
        </w:rPr>
        <w:t xml:space="preserve"> прочесть свои любимые стихотворения о природе.</w:t>
      </w:r>
      <w:r w:rsidR="0077767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05C84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</w:p>
    <w:p w:rsidR="00E13788" w:rsidRPr="00626C5E" w:rsidRDefault="004C6B9F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13788" w:rsidRPr="00777671">
        <w:rPr>
          <w:rFonts w:ascii="Times New Roman" w:eastAsia="Calibri" w:hAnsi="Times New Roman" w:cs="Times New Roman"/>
          <w:sz w:val="28"/>
          <w:szCs w:val="28"/>
        </w:rPr>
        <w:t>Эко-микрофон – это разновидность «открытого микрофона</w:t>
      </w:r>
      <w:r w:rsidR="00E13788" w:rsidRPr="00E05C8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, своеобразной площадки, где </w:t>
      </w:r>
      <w:r w:rsidR="00E13788" w:rsidRPr="00E05C84">
        <w:rPr>
          <w:rFonts w:ascii="Times New Roman" w:eastAsia="Calibri" w:hAnsi="Times New Roman" w:cs="Times New Roman"/>
          <w:iCs/>
          <w:sz w:val="28"/>
          <w:szCs w:val="28"/>
        </w:rPr>
        <w:t xml:space="preserve">активные жители города, района, села имеют возможность выступить перед широкой аудиторией.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Выступления участников должны быть краткими и не превышать 5-7 мин. Количество сообщений – не более пяти.</w:t>
      </w:r>
    </w:p>
    <w:p w:rsidR="00E13788" w:rsidRPr="00E05C84" w:rsidRDefault="00626C5E" w:rsidP="005F31A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="00E13788" w:rsidRPr="00E05C84">
        <w:rPr>
          <w:rFonts w:ascii="Times New Roman" w:eastAsia="Calibri" w:hAnsi="Times New Roman" w:cs="Times New Roman"/>
          <w:b/>
          <w:sz w:val="28"/>
          <w:szCs w:val="28"/>
        </w:rPr>
        <w:t>Синквейн</w:t>
      </w:r>
      <w:proofErr w:type="spellEnd"/>
    </w:p>
    <w:p w:rsidR="00E13788" w:rsidRPr="00E05C84" w:rsidRDefault="00E13788" w:rsidP="005F31A0">
      <w:pPr>
        <w:spacing w:after="0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</w:pPr>
      <w:r w:rsidRPr="00E05C84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3A1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1A20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(от фр.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cinquains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, англ.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cinquain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) -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пятистрочное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стихотворение, которое пишется по определенным правилам. Используется в дидактических целях, как эффективный метод развития образной речи. При написании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происходит краткое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резюмирование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, подведение итогов по изученному учебному материалу.</w:t>
      </w:r>
      <w:r w:rsidRPr="00E05C84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E13788" w:rsidRPr="00E05C84" w:rsidRDefault="003A1A20" w:rsidP="003A1A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- хороший способ заинтересовать и проверить знания по экологии.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можно провести как перед занятиями, так и после проведения экологических уроков, лекториев, часов информации, круглых столов.</w:t>
      </w:r>
    </w:p>
    <w:p w:rsidR="00E13788" w:rsidRPr="00E05C84" w:rsidRDefault="00E13788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Правила написания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3788" w:rsidRPr="00E05C84" w:rsidRDefault="00E13788" w:rsidP="003A1A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E05C84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E05C84">
        <w:rPr>
          <w:rFonts w:ascii="Times New Roman" w:eastAsia="Calibri" w:hAnsi="Times New Roman" w:cs="Times New Roman"/>
          <w:sz w:val="28"/>
          <w:szCs w:val="28"/>
        </w:rPr>
        <w:t>инквейна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13788" w:rsidRPr="00E05C84" w:rsidRDefault="00E13788" w:rsidP="003A1A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2 строка – два прилагательных, выражающих главную мысль,</w:t>
      </w:r>
    </w:p>
    <w:p w:rsidR="00E13788" w:rsidRPr="00E05C84" w:rsidRDefault="00E13788" w:rsidP="003A1A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3 строка – три глагола, описывающие действия в рамках темы,</w:t>
      </w:r>
    </w:p>
    <w:p w:rsidR="00E13788" w:rsidRPr="00E05C84" w:rsidRDefault="00E13788" w:rsidP="003A1A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4 строка – фраза, несущая определенный смысл,</w:t>
      </w:r>
    </w:p>
    <w:p w:rsidR="00E13788" w:rsidRPr="00E05C84" w:rsidRDefault="00E13788" w:rsidP="003A1A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E13788" w:rsidRPr="00E05C84" w:rsidRDefault="00E13788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Пример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13788" w:rsidRPr="00E05C84" w:rsidRDefault="00E13788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Экология</w:t>
      </w:r>
    </w:p>
    <w:p w:rsidR="00E13788" w:rsidRPr="00E05C84" w:rsidRDefault="00E13788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биологическая географическая</w:t>
      </w:r>
    </w:p>
    <w:p w:rsidR="00E13788" w:rsidRPr="00E05C84" w:rsidRDefault="00E13788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изучает, исследует, рассматривает</w:t>
      </w:r>
    </w:p>
    <w:p w:rsidR="00E13788" w:rsidRPr="00E05C84" w:rsidRDefault="00E13788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наука об окружающей среде</w:t>
      </w:r>
    </w:p>
    <w:p w:rsidR="00E13788" w:rsidRPr="00E05C84" w:rsidRDefault="00E13788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взаимосвязь в природе</w:t>
      </w:r>
    </w:p>
    <w:p w:rsidR="00E13788" w:rsidRPr="00E05C84" w:rsidRDefault="00E13788" w:rsidP="005F31A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Составлять </w:t>
      </w:r>
      <w:proofErr w:type="spellStart"/>
      <w:proofErr w:type="gramStart"/>
      <w:r w:rsidRPr="00E05C84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E05C84">
        <w:rPr>
          <w:rFonts w:ascii="Times New Roman" w:eastAsia="Calibri" w:hAnsi="Times New Roman" w:cs="Times New Roman"/>
          <w:sz w:val="28"/>
          <w:szCs w:val="28"/>
        </w:rPr>
        <w:t>инквейн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очень просто и интересно не только подросткам, но и  взрослым. </w:t>
      </w:r>
    </w:p>
    <w:p w:rsidR="00E13788" w:rsidRPr="00E05C84" w:rsidRDefault="00626C5E" w:rsidP="005F31A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spellStart"/>
      <w:r w:rsidR="00E13788" w:rsidRPr="00E05C84">
        <w:rPr>
          <w:rFonts w:ascii="Times New Roman" w:eastAsia="Calibri" w:hAnsi="Times New Roman" w:cs="Times New Roman"/>
          <w:b/>
          <w:sz w:val="28"/>
          <w:szCs w:val="28"/>
        </w:rPr>
        <w:t>Сторисек</w:t>
      </w:r>
      <w:proofErr w:type="spellEnd"/>
    </w:p>
    <w:p w:rsidR="00E13788" w:rsidRPr="00E05C84" w:rsidRDefault="00E13788" w:rsidP="005F31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Сторисек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Storysack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) – это интересный современный вариант такой традиционной библиотечной формы массовой работы, как «громкие чтения». Формат «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сторисека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» предполагает выбор какой-либо художественной книги </w:t>
      </w:r>
      <w:r w:rsidRPr="00E05C84">
        <w:rPr>
          <w:rFonts w:ascii="Times New Roman" w:eastAsia="Calibri" w:hAnsi="Times New Roman" w:cs="Times New Roman"/>
          <w:sz w:val="28"/>
          <w:szCs w:val="28"/>
        </w:rPr>
        <w:lastRenderedPageBreak/>
        <w:t>для громкого чтения и подготовку комплекта методических материалов к этой книге.</w:t>
      </w:r>
    </w:p>
    <w:p w:rsidR="00E13788" w:rsidRPr="00E05C84" w:rsidRDefault="00586224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В переводе с английского «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сторисек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» означает «мешок историй». Эта форма была придумана в Великобритании, и разработчики идеи считают, что взрослые должны много читать детям вслух, а «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сторисек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» («мешок историй») поможет сделать чтение интересным и увлекательным. Основная цель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сторисека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– получение удовольствия от самой книги и от совместного громкого чтения. Задачи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сторисека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: чтение хороших книг, расширение кругозора ребенка, пополнение словарного запаса, развитие навыков осмысленного чтения, навыков обсуждения, стимулирование интереса к книге.</w:t>
      </w:r>
    </w:p>
    <w:p w:rsidR="00E13788" w:rsidRPr="00E05C84" w:rsidRDefault="00586224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Как выглядит «мешок историй»? Это настоящий полотняный мешок или рюкзачок, внутри которого находится хорошая художественная иллюстрированная детская книга. Дополняют книгу мягкие игрушки, реквизит, научно-популярная книга по теме, аудиокассета или компакт-диск, языковая игра, шпаргалки для родителей.</w:t>
      </w:r>
    </w:p>
    <w:p w:rsidR="00E13788" w:rsidRPr="00E05C84" w:rsidRDefault="00586224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Рекомендуем в Год экологии провести </w:t>
      </w:r>
      <w:r w:rsidR="00E13788" w:rsidRPr="00E05C84">
        <w:rPr>
          <w:rFonts w:ascii="Times New Roman" w:eastAsia="Calibri" w:hAnsi="Times New Roman" w:cs="Times New Roman"/>
          <w:b/>
          <w:i/>
          <w:sz w:val="28"/>
          <w:szCs w:val="28"/>
        </w:rPr>
        <w:t>Экологический «</w:t>
      </w:r>
      <w:proofErr w:type="spellStart"/>
      <w:r w:rsidR="00E13788" w:rsidRPr="00E05C84">
        <w:rPr>
          <w:rFonts w:ascii="Times New Roman" w:eastAsia="Calibri" w:hAnsi="Times New Roman" w:cs="Times New Roman"/>
          <w:b/>
          <w:i/>
          <w:sz w:val="28"/>
          <w:szCs w:val="28"/>
        </w:rPr>
        <w:t>сторисек</w:t>
      </w:r>
      <w:proofErr w:type="spellEnd"/>
      <w:r w:rsidR="00E13788" w:rsidRPr="00E05C8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для детей дошкольного и младшего школьного возраста. Выбирая художественную книгу, отдавайте предпочтение тем, которые связаны с природой, охраной окружающей среды, здоровым образом жизни и т.д. </w:t>
      </w:r>
    </w:p>
    <w:p w:rsidR="00E13788" w:rsidRPr="00E05C84" w:rsidRDefault="00586224" w:rsidP="005F3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Подготовку к «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сторисеку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» удобнее разбить на несколько этапов:</w:t>
      </w:r>
    </w:p>
    <w:p w:rsidR="00E13788" w:rsidRPr="00E05C84" w:rsidRDefault="00E13788" w:rsidP="005F31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Определить произведение </w:t>
      </w:r>
      <w:r w:rsidRPr="00E05C84">
        <w:rPr>
          <w:rFonts w:ascii="Times New Roman" w:eastAsia="Calibri" w:hAnsi="Times New Roman" w:cs="Times New Roman"/>
          <w:i/>
          <w:sz w:val="28"/>
          <w:szCs w:val="28"/>
        </w:rPr>
        <w:t>детской художественной литературы</w:t>
      </w:r>
      <w:r w:rsidRPr="00E05C84">
        <w:rPr>
          <w:rFonts w:ascii="Times New Roman" w:eastAsia="Calibri" w:hAnsi="Times New Roman" w:cs="Times New Roman"/>
          <w:sz w:val="28"/>
          <w:szCs w:val="28"/>
        </w:rPr>
        <w:t>, которому посвящается «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сторисек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». Критерии отбора книги: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серьезное художественное произведение;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качественные иллюстрации;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произведение должно быть удобным для громкого чтения;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произведение должно быть доступным и интересным для детского восприятия.</w:t>
      </w:r>
    </w:p>
    <w:p w:rsidR="00E13788" w:rsidRPr="00E05C84" w:rsidRDefault="00586224" w:rsidP="005F31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Это может быть любимая книга детей либо книга, рекомендуемая родителями, педагогами, воспитателями.</w:t>
      </w:r>
    </w:p>
    <w:p w:rsidR="00E13788" w:rsidRPr="00E05C84" w:rsidRDefault="00586224" w:rsidP="005F31A0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13788" w:rsidRPr="00586224">
        <w:rPr>
          <w:rFonts w:ascii="Times New Roman" w:eastAsia="Calibri" w:hAnsi="Times New Roman" w:cs="Times New Roman"/>
          <w:sz w:val="28"/>
          <w:szCs w:val="28"/>
        </w:rPr>
        <w:t>В комплект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к художественной книге необходимо подготовить </w:t>
      </w:r>
      <w:r w:rsidR="00E13788" w:rsidRPr="00586224">
        <w:rPr>
          <w:rFonts w:ascii="Times New Roman" w:eastAsia="Calibri" w:hAnsi="Times New Roman" w:cs="Times New Roman"/>
          <w:sz w:val="28"/>
          <w:szCs w:val="28"/>
        </w:rPr>
        <w:t>дополнительные компоненты</w:t>
      </w:r>
      <w:r w:rsidR="00E13788" w:rsidRPr="00E05C8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научно-популярную книгу на тему, близкую к художественному произведению (например, к художественной книге Ф.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Зальтена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Бемби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» подойдет энциклопедия животных, энциклопедия природы, энциклопедия леса и т.д.);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аудиокнигу по выбранному произведению;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DVD-диск с мультфильмом/ сказкой по произведению (при наличии);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lastRenderedPageBreak/>
        <w:t>игрушки (мягкие, деревянные или резиновые фигурки, пальчиковые и перчаточные куклы, маски и т.д.), изображающие героев выбранного произведения;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другие игровые компоненты: настольные игры, природные материалы и т.д.</w:t>
      </w:r>
    </w:p>
    <w:p w:rsidR="00E13788" w:rsidRPr="00E05C84" w:rsidRDefault="00586224" w:rsidP="005F31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Подготовить </w:t>
      </w:r>
      <w:r w:rsidR="00E13788" w:rsidRPr="00586224">
        <w:rPr>
          <w:rFonts w:ascii="Times New Roman" w:eastAsia="Calibri" w:hAnsi="Times New Roman" w:cs="Times New Roman"/>
          <w:sz w:val="28"/>
          <w:szCs w:val="28"/>
        </w:rPr>
        <w:t>«Шпаргалки для взрослых»</w:t>
      </w:r>
      <w:r w:rsidR="00E13788" w:rsidRPr="00E05C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(родителей, педагогов):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малые печатные формы, например, списки дополнительной литературы;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список разных изданий выбранной художественной книги (разных издательств, с разными типами иллюстраций);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примеры вопросов для беседы по книге;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биографию автора книги в интересных фактах;</w:t>
      </w:r>
    </w:p>
    <w:p w:rsidR="00E13788" w:rsidRPr="00E05C84" w:rsidRDefault="00E13788" w:rsidP="005F31A0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рекомендации по работе с художественным произведением.</w:t>
      </w:r>
    </w:p>
    <w:p w:rsidR="00E13788" w:rsidRPr="00E05C84" w:rsidRDefault="00586224" w:rsidP="005F31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Разработать домашние задания к научно-популярной книге «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сторисека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», например, создать коллаж из газетных или журнальных картинок, соответствующих тематике книги.</w:t>
      </w:r>
    </w:p>
    <w:p w:rsidR="00E13788" w:rsidRPr="00E05C84" w:rsidRDefault="00586224" w:rsidP="005F31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Для комплекта материалов необходимо изготовить </w:t>
      </w:r>
      <w:r w:rsidR="00E13788" w:rsidRPr="00586224">
        <w:rPr>
          <w:rFonts w:ascii="Times New Roman" w:eastAsia="Calibri" w:hAnsi="Times New Roman" w:cs="Times New Roman"/>
          <w:sz w:val="28"/>
          <w:szCs w:val="28"/>
        </w:rPr>
        <w:t>мешок.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Можно заранее провести мастер-класс с детьми по изготовлению «Волшебного мешка», «Экологической сумки» или «Экологического рюкзака». В этом случае дети будут с большим интересом участвовать в дальнейших мероприятиях, ведь они связаны с продуктом их творчества. Автор методической консультации «Что такое «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сторисек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» предлагает провести мастер-классы по украшению мешка пуговицами, бисером, можно вышить имена детей, участвующих в мастер-классе, приклеить к мешку бумажные элементы, использовать роспись по ткани и др. Возможно также использование готового мешка, без предваряющего мастер-класса.</w:t>
      </w:r>
    </w:p>
    <w:p w:rsidR="00E13788" w:rsidRPr="00E05C84" w:rsidRDefault="00586224" w:rsidP="005F31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Обязательно уделить внимание продвижению мероприятия, использовать для рекламы социальные сети, электронную рассылку и другие возможности, можно распространить информацию через дошкольные образовательные учреждения и школы.</w:t>
      </w:r>
    </w:p>
    <w:p w:rsidR="00E13788" w:rsidRPr="00626C5E" w:rsidRDefault="00155A0D" w:rsidP="005F31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13788" w:rsidRPr="00E05C84">
        <w:rPr>
          <w:rFonts w:ascii="Times New Roman" w:eastAsia="Calibri" w:hAnsi="Times New Roman" w:cs="Times New Roman"/>
          <w:sz w:val="28"/>
          <w:szCs w:val="28"/>
        </w:rPr>
        <w:t>Основной этап в работе со «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сторисек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» - это чтение, обсуждение и «обыгрывание» художественной и научно-популярной книг из комплекта. </w:t>
      </w:r>
    </w:p>
    <w:p w:rsidR="00E13788" w:rsidRPr="00E05C84" w:rsidRDefault="000A4289" w:rsidP="005F31A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E13788" w:rsidRPr="00E0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Сторителлинг</w:t>
      </w:r>
      <w:proofErr w:type="spellEnd"/>
    </w:p>
    <w:p w:rsidR="00E13788" w:rsidRPr="00E05C84" w:rsidRDefault="000A4289" w:rsidP="005F3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proofErr w:type="spellStart"/>
      <w:r w:rsidR="00E13788" w:rsidRPr="00E05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Сторителлинг</w:t>
      </w:r>
      <w:proofErr w:type="spellEnd"/>
      <w:r w:rsidR="00E13788" w:rsidRPr="00E05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E13788" w:rsidRPr="00E05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proofErr w:type="spellStart"/>
      <w:r w:rsidR="00E13788" w:rsidRPr="00E05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torytelling</w:t>
      </w:r>
      <w:proofErr w:type="spellEnd"/>
      <w:r w:rsidR="00E13788" w:rsidRPr="00E05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E13788" w:rsidRPr="00E05C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рассказывание историй</w:t>
      </w:r>
      <w:r w:rsidR="00E13788" w:rsidRPr="00E05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E13788" w:rsidRPr="00E05C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E13788" w:rsidRPr="00E05C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искусство донесения поучительной информации с помощью знаний, рассказов, историй, которые возбуждают у человека эмоции и размышления. </w:t>
      </w:r>
    </w:p>
    <w:p w:rsidR="00E13788" w:rsidRPr="00E05C84" w:rsidRDefault="000A4289" w:rsidP="005F3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13788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</w:t>
      </w:r>
      <w:proofErr w:type="spellStart"/>
      <w:r w:rsidR="00E13788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="00E13788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умело выстроенная история из реальной практики или в виде притчи, мифа, который прямо или косвенно можно соотнести с обсуждаемой темой.</w:t>
      </w:r>
      <w:r w:rsidR="00E13788" w:rsidRPr="00E05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13788" w:rsidRPr="00E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Сторителлинг</w:t>
      </w:r>
      <w:proofErr w:type="spellEnd"/>
      <w:r w:rsidR="00E13788" w:rsidRPr="00E0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13788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общения и </w:t>
      </w:r>
      <w:r w:rsidR="00E13788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выступлений, был разработан в США,  сейчас этот способ воздействия на людей посредством увлекательных рассказов стал широко использоваться в бизнесе, политике, социальных сферах. </w:t>
      </w:r>
    </w:p>
    <w:p w:rsidR="00E13788" w:rsidRPr="00E05C84" w:rsidRDefault="000A4289" w:rsidP="005F31A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Сторителлинг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вполне можно применить в библиотеке и в Год экологии. Например, рассказать притчу о лесе, историю о парке и родниках, которые нуждаются в помощи, интересную историю о деревне и окружающей ее природе. А для пользователей библиотеки можно провести конкурс </w:t>
      </w:r>
      <w:proofErr w:type="gram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 лучший экологический </w:t>
      </w:r>
      <w:proofErr w:type="spellStart"/>
      <w:r w:rsidR="00E13788" w:rsidRPr="00E05C84">
        <w:rPr>
          <w:rFonts w:ascii="Times New Roman" w:eastAsia="Calibri" w:hAnsi="Times New Roman" w:cs="Times New Roman"/>
          <w:sz w:val="28"/>
          <w:szCs w:val="28"/>
        </w:rPr>
        <w:t>сторителлинг</w:t>
      </w:r>
      <w:proofErr w:type="spellEnd"/>
      <w:r w:rsidR="00E13788" w:rsidRPr="00E05C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3788" w:rsidRPr="00E05C84" w:rsidRDefault="004A360E" w:rsidP="005F3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13788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правила </w:t>
      </w:r>
      <w:proofErr w:type="spellStart"/>
      <w:r w:rsidR="00E13788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="00E13788"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788" w:rsidRPr="00E05C84" w:rsidRDefault="00E13788" w:rsidP="005F31A0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Сторителлинг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должен затрагивать каждого слушателя. Обращайтесь к каждому присутствующему словом, жестом или взглядом, как бы вовлекая их в свой рассказ.</w:t>
      </w:r>
    </w:p>
    <w:p w:rsidR="00E13788" w:rsidRPr="00E05C84" w:rsidRDefault="00E13788" w:rsidP="005F31A0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Используйте фразы, объединяющие вас: «представьте себе», «вы, наверняка, знаете это», «ведь вы понимаете».</w:t>
      </w:r>
    </w:p>
    <w:p w:rsidR="00E13788" w:rsidRPr="00E05C84" w:rsidRDefault="00E13788" w:rsidP="005F31A0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Вводите в рассказ цитаты, поэтические фразы, метафоричные сравнения, образы.</w:t>
      </w:r>
    </w:p>
    <w:p w:rsidR="00E13788" w:rsidRPr="00E05C84" w:rsidRDefault="00E13788" w:rsidP="005F31A0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Пользуйтесь молчанием. Порой тишина оказывает воздействие сильнее, чем любой звук. Предоставьте аудитории возможность остаться наедине со своими мыслями. Расставляйте акценты в своем выступлении и выдерживайте паузы там, где это необходимо.</w:t>
      </w:r>
    </w:p>
    <w:p w:rsidR="00E13788" w:rsidRPr="00E05C84" w:rsidRDefault="00E13788" w:rsidP="005F31A0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Используйте наглядные примеры, презентации, виде</w:t>
      </w:r>
      <w:proofErr w:type="gramStart"/>
      <w:r w:rsidRPr="00E05C84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05C8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05C84">
        <w:rPr>
          <w:rFonts w:ascii="Times New Roman" w:eastAsia="Calibri" w:hAnsi="Times New Roman" w:cs="Times New Roman"/>
          <w:sz w:val="28"/>
          <w:szCs w:val="28"/>
        </w:rPr>
        <w:t>аудиосопровождение</w:t>
      </w:r>
      <w:proofErr w:type="spellEnd"/>
      <w:r w:rsidRPr="00E05C84">
        <w:rPr>
          <w:rFonts w:ascii="Times New Roman" w:eastAsia="Calibri" w:hAnsi="Times New Roman" w:cs="Times New Roman"/>
          <w:sz w:val="28"/>
          <w:szCs w:val="28"/>
        </w:rPr>
        <w:t>. Задействуйте как можно больше органов чувств у ваших слушателей, чтобы добиться максимального внимания и вовлеченности в ваш рассказ.</w:t>
      </w:r>
    </w:p>
    <w:p w:rsidR="00E13788" w:rsidRPr="00E05C84" w:rsidRDefault="00E13788" w:rsidP="005F31A0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84">
        <w:rPr>
          <w:rFonts w:ascii="Times New Roman" w:eastAsia="Calibri" w:hAnsi="Times New Roman" w:cs="Times New Roman"/>
          <w:sz w:val="28"/>
          <w:szCs w:val="28"/>
        </w:rPr>
        <w:t>Обязательно продумайте концовку вашего выступления. Лучше всего люди запоминают начало и конец рассказов, поэтому ключевые фразы обязательно должны содержаться в  начале, и они же должны завершать выступление.</w:t>
      </w:r>
    </w:p>
    <w:p w:rsidR="004A360E" w:rsidRDefault="004A360E" w:rsidP="004A3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И в завершении обзора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лишним сказать о том, что библиотеки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заняли свою нишу в формировании экологического мировоззрения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 экологии,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экологическое воспитание,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свещение, образование читателей, </w:t>
      </w:r>
      <w:r w:rsidRPr="00E0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это делать, используя 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традиционные, так и инновационные формы и методы работы.</w:t>
      </w:r>
    </w:p>
    <w:p w:rsidR="00897882" w:rsidRDefault="00897882" w:rsidP="004A3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библиотечных сайтов подготовила Ирина Большакова, заведующая методическим отделом ЦРБ им. Г.Н. Потанина МКУК «МЦБС Никольского района»</w:t>
      </w:r>
    </w:p>
    <w:p w:rsidR="00DA5DFA" w:rsidRDefault="00DA5DFA" w:rsidP="004A3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FE" w:rsidRPr="004A360E" w:rsidRDefault="004245FA" w:rsidP="004A3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8F4476" w:rsidRPr="008444B2" w:rsidRDefault="008F4476" w:rsidP="00DA5DFA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8444B2" w:rsidRPr="00DA5DFA" w:rsidRDefault="008444B2" w:rsidP="00DA5DF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Железнова Н.А. Анализ работы муниципальных библиотек по экологическому просвещению населения</w:t>
      </w:r>
      <w:r w:rsidRPr="00DA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2D7" w:rsidRPr="00DA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FC02D7"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r w:rsidR="0066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Железнова </w:t>
      </w:r>
      <w:r w:rsidR="00FC02D7"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зав. отделом технической литературы </w:t>
      </w:r>
      <w:r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ЯОУНБ им. Н. А. Некрасова</w:t>
      </w:r>
      <w:r w:rsidR="00DA5DFA"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DA5DFA"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6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pandia.ru</w:t>
      </w:r>
      <w:r w:rsidR="00DA5DFA"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DA5DFA"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65EE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 </w:t>
      </w:r>
      <w:hyperlink r:id="rId10" w:history="1">
        <w:r w:rsidR="00DA5DFA" w:rsidRPr="00DA5DF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http://pandia.ru/text/77/367/18338.php</w:t>
        </w:r>
      </w:hyperlink>
    </w:p>
    <w:p w:rsidR="00DA5DFA" w:rsidRPr="00DA5DFA" w:rsidRDefault="00DA5DFA" w:rsidP="00DA5DF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A">
        <w:rPr>
          <w:rFonts w:ascii="Times New Roman" w:eastAsia="Calibri" w:hAnsi="Times New Roman" w:cs="Times New Roman"/>
          <w:sz w:val="28"/>
          <w:szCs w:val="28"/>
        </w:rPr>
        <w:t xml:space="preserve">Инновационная деятельность библиотек «Есть идея!»: работа по экологическому просвещению населения: методические рекомендации / сост. Л.В. </w:t>
      </w:r>
      <w:proofErr w:type="spellStart"/>
      <w:r w:rsidRPr="00DA5DFA">
        <w:rPr>
          <w:rFonts w:ascii="Times New Roman" w:eastAsia="Calibri" w:hAnsi="Times New Roman" w:cs="Times New Roman"/>
          <w:sz w:val="28"/>
          <w:szCs w:val="28"/>
        </w:rPr>
        <w:t>Шамардина</w:t>
      </w:r>
      <w:proofErr w:type="spellEnd"/>
      <w:r w:rsidRPr="00DA5DFA">
        <w:rPr>
          <w:rFonts w:ascii="Times New Roman" w:eastAsia="Calibri" w:hAnsi="Times New Roman" w:cs="Times New Roman"/>
          <w:sz w:val="28"/>
          <w:szCs w:val="28"/>
        </w:rPr>
        <w:t xml:space="preserve">, методист АОНБ имени Н.А. Добролюбова  [Электронный ресурс] // Библиотеки Архангельской области [сайт]. -  Режим доступа: </w:t>
      </w:r>
      <w:hyperlink r:id="rId11" w:tgtFrame="_blank" w:history="1">
        <w:proofErr w:type="spellStart"/>
        <w:r w:rsidRPr="00DA5DF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biblioteka</w:t>
        </w:r>
        <w:proofErr w:type="spellEnd"/>
        <w:r w:rsidRPr="00DA5DF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29.</w:t>
        </w:r>
        <w:proofErr w:type="spellStart"/>
        <w:r w:rsidRPr="00DA5DF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2" w:tgtFrame="_blank" w:history="1">
        <w:r w:rsidRPr="00DA5D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upload</w:t>
        </w:r>
        <w:r w:rsidRPr="00DA5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A5D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medialibrary</w:t>
        </w:r>
        <w:proofErr w:type="spellEnd"/>
        <w:r w:rsidRPr="00DA5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/4</w:t>
        </w:r>
        <w:proofErr w:type="spellStart"/>
        <w:r w:rsidRPr="00DA5D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fd</w:t>
        </w:r>
        <w:proofErr w:type="spellEnd"/>
        <w:r w:rsidRPr="00DA5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/….</w:t>
        </w:r>
        <w:r w:rsidRPr="00DA5D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</w:t>
        </w:r>
      </w:hyperlink>
    </w:p>
    <w:p w:rsidR="00DA5DFA" w:rsidRPr="00DA5DFA" w:rsidRDefault="00DA5DFA" w:rsidP="00DA5DFA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и инновационные формы работы библиотек с детьми по экологическому просвещению [Электронный ресурс] //Библиотека имени Михаила Александровича Ульянова [сайт]. -  Режим доступа: </w:t>
      </w:r>
      <w:hyperlink r:id="rId13" w:history="1">
        <w:r w:rsidRPr="00DA5DF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http://ulyanovbib.blogspot.ru/2017/03/blog-post.html</w:t>
        </w:r>
      </w:hyperlink>
    </w:p>
    <w:p w:rsidR="00FC02D7" w:rsidRPr="00DA5DFA" w:rsidRDefault="00FC02D7" w:rsidP="00DA5DFA">
      <w:pPr>
        <w:pStyle w:val="a3"/>
        <w:numPr>
          <w:ilvl w:val="0"/>
          <w:numId w:val="23"/>
        </w:num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FA">
        <w:rPr>
          <w:rFonts w:ascii="Times New Roman" w:eastAsia="Calibri" w:hAnsi="Times New Roman" w:cs="Times New Roman"/>
          <w:sz w:val="28"/>
          <w:szCs w:val="28"/>
        </w:rPr>
        <w:t>Экологическое просвещение как важнейшее направление в охране природы</w:t>
      </w:r>
      <w:r w:rsidR="00665EE4">
        <w:rPr>
          <w:rFonts w:ascii="Times New Roman" w:eastAsia="Calibri" w:hAnsi="Times New Roman" w:cs="Times New Roman"/>
          <w:sz w:val="28"/>
          <w:szCs w:val="28"/>
        </w:rPr>
        <w:t>:</w:t>
      </w:r>
      <w:r w:rsidRPr="00DA5D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региональной эколого - просветительской конференции </w:t>
      </w:r>
      <w:r w:rsidR="00DA5DFA" w:rsidRPr="00DA5DFA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 </w:t>
      </w:r>
      <w:r w:rsidRPr="00DA5DFA">
        <w:rPr>
          <w:rFonts w:ascii="Times New Roman" w:eastAsia="Calibri" w:hAnsi="Times New Roman" w:cs="Times New Roman"/>
          <w:sz w:val="28"/>
          <w:szCs w:val="28"/>
        </w:rPr>
        <w:t>//</w:t>
      </w:r>
      <w:r w:rsidR="00B330BD" w:rsidRPr="00DA5D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330BD" w:rsidRPr="00DA5DFA">
        <w:rPr>
          <w:rFonts w:ascii="Times New Roman" w:eastAsia="Calibri" w:hAnsi="Times New Roman" w:cs="Times New Roman"/>
          <w:sz w:val="28"/>
          <w:szCs w:val="28"/>
        </w:rPr>
        <w:t>Экос</w:t>
      </w:r>
      <w:proofErr w:type="spellEnd"/>
      <w:r w:rsidR="00B330BD" w:rsidRPr="00DA5DFA">
        <w:rPr>
          <w:rFonts w:ascii="Times New Roman" w:eastAsia="Calibri" w:hAnsi="Times New Roman" w:cs="Times New Roman"/>
          <w:sz w:val="28"/>
          <w:szCs w:val="28"/>
        </w:rPr>
        <w:t>» Экологический проект МКУ ЦБС</w:t>
      </w:r>
      <w:r w:rsidRPr="00DA5DFA">
        <w:rPr>
          <w:rFonts w:ascii="Times New Roman" w:eastAsia="Calibri" w:hAnsi="Times New Roman" w:cs="Times New Roman"/>
          <w:sz w:val="28"/>
          <w:szCs w:val="28"/>
        </w:rPr>
        <w:t xml:space="preserve"> г. Черногорска </w:t>
      </w:r>
      <w:r w:rsidR="00DA5DFA" w:rsidRPr="00DA5DFA">
        <w:rPr>
          <w:rFonts w:ascii="Times New Roman" w:eastAsia="Calibri" w:hAnsi="Times New Roman" w:cs="Times New Roman"/>
          <w:sz w:val="28"/>
          <w:szCs w:val="28"/>
        </w:rPr>
        <w:t>[</w:t>
      </w:r>
      <w:r w:rsidRPr="00DA5DFA">
        <w:rPr>
          <w:rFonts w:ascii="Times New Roman" w:eastAsia="Calibri" w:hAnsi="Times New Roman" w:cs="Times New Roman"/>
          <w:sz w:val="28"/>
          <w:szCs w:val="28"/>
        </w:rPr>
        <w:t>сайт</w:t>
      </w:r>
      <w:r w:rsidR="00DA5DFA" w:rsidRPr="00DA5DFA">
        <w:rPr>
          <w:rFonts w:ascii="Times New Roman" w:eastAsia="Calibri" w:hAnsi="Times New Roman" w:cs="Times New Roman"/>
          <w:sz w:val="28"/>
          <w:szCs w:val="28"/>
        </w:rPr>
        <w:t xml:space="preserve">]. - </w:t>
      </w:r>
      <w:r w:rsidRPr="00DA5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5DFA">
        <w:rPr>
          <w:rFonts w:ascii="Times New Roman" w:eastAsia="Calibri" w:hAnsi="Times New Roman" w:cs="Times New Roman"/>
          <w:sz w:val="28"/>
          <w:szCs w:val="28"/>
        </w:rPr>
        <w:t xml:space="preserve">Режим доступа </w:t>
      </w:r>
      <w:hyperlink r:id="rId14" w:tgtFrame="_blank" w:history="1">
        <w:proofErr w:type="spellStart"/>
        <w:r w:rsidRPr="00DA5DF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ekolog</w:t>
        </w:r>
        <w:proofErr w:type="spellEnd"/>
        <w:r w:rsidRPr="00DA5DF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DA5DF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chernbib</w:t>
        </w:r>
        <w:proofErr w:type="spellEnd"/>
        <w:r w:rsidRPr="00DA5DF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DA5DF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Pr="00DA5DF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5" w:tgtFrame="_blank" w:history="1">
        <w:r w:rsidRPr="00DA5D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data</w:t>
        </w:r>
        <w:r w:rsidRPr="00DA5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</w:t>
        </w:r>
        <w:proofErr w:type="spellStart"/>
        <w:r w:rsidRPr="00DA5D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sbornik</w:t>
        </w:r>
        <w:proofErr w:type="spellEnd"/>
        <w:r w:rsidRPr="00DA5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</w:t>
        </w:r>
        <w:proofErr w:type="spellStart"/>
        <w:r w:rsidRPr="00DA5D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prosveshchenie</w:t>
        </w:r>
        <w:proofErr w:type="spellEnd"/>
        <w:r w:rsidRPr="00DA5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A5D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  <w:proofErr w:type="spellEnd"/>
      </w:hyperlink>
    </w:p>
    <w:p w:rsidR="00885E9B" w:rsidRPr="00DA5DFA" w:rsidRDefault="00B330BD" w:rsidP="00DA5DF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FA">
        <w:rPr>
          <w:rFonts w:ascii="Times New Roman" w:hAnsi="Times New Roman" w:cs="Times New Roman"/>
          <w:sz w:val="28"/>
          <w:szCs w:val="28"/>
        </w:rPr>
        <w:t>Экология: Опыт. Знания. Новации Библиотеки Челябинской области в Год охраны окружающей среды</w:t>
      </w:r>
      <w:r w:rsidR="00DA5DFA" w:rsidRPr="00DA5DFA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DA5DFA">
        <w:rPr>
          <w:rFonts w:ascii="Times New Roman" w:hAnsi="Times New Roman" w:cs="Times New Roman"/>
          <w:sz w:val="28"/>
          <w:szCs w:val="28"/>
        </w:rPr>
        <w:t xml:space="preserve"> //</w:t>
      </w:r>
      <w:r w:rsidR="00885E9B" w:rsidRPr="00DA5DFA">
        <w:rPr>
          <w:rFonts w:ascii="Times New Roman" w:hAnsi="Times New Roman" w:cs="Times New Roman"/>
          <w:sz w:val="28"/>
          <w:szCs w:val="28"/>
        </w:rPr>
        <w:t>Челябинская областная универсальная научная</w:t>
      </w:r>
      <w:r w:rsidRPr="00DA5DFA">
        <w:rPr>
          <w:rFonts w:ascii="Times New Roman" w:hAnsi="Times New Roman" w:cs="Times New Roman"/>
          <w:sz w:val="28"/>
          <w:szCs w:val="28"/>
        </w:rPr>
        <w:t xml:space="preserve"> </w:t>
      </w:r>
      <w:r w:rsidR="00885E9B" w:rsidRPr="00DA5DFA">
        <w:rPr>
          <w:rFonts w:ascii="Times New Roman" w:hAnsi="Times New Roman" w:cs="Times New Roman"/>
          <w:sz w:val="28"/>
          <w:szCs w:val="28"/>
        </w:rPr>
        <w:t>библиотека</w:t>
      </w:r>
      <w:r w:rsidRPr="00DA5DFA">
        <w:rPr>
          <w:rFonts w:ascii="Times New Roman" w:hAnsi="Times New Roman" w:cs="Times New Roman"/>
          <w:sz w:val="28"/>
          <w:szCs w:val="28"/>
        </w:rPr>
        <w:t xml:space="preserve"> </w:t>
      </w:r>
      <w:r w:rsidR="00DA5DFA" w:rsidRPr="00DA5DFA">
        <w:rPr>
          <w:rFonts w:ascii="Times New Roman" w:hAnsi="Times New Roman" w:cs="Times New Roman"/>
          <w:sz w:val="28"/>
          <w:szCs w:val="28"/>
        </w:rPr>
        <w:t>[</w:t>
      </w:r>
      <w:r w:rsidRPr="00DA5DFA">
        <w:rPr>
          <w:rFonts w:ascii="Times New Roman" w:hAnsi="Times New Roman" w:cs="Times New Roman"/>
          <w:sz w:val="28"/>
          <w:szCs w:val="28"/>
        </w:rPr>
        <w:t>сайт</w:t>
      </w:r>
      <w:r w:rsidR="00DA5DFA" w:rsidRPr="00DA5DFA">
        <w:rPr>
          <w:rFonts w:ascii="Times New Roman" w:hAnsi="Times New Roman" w:cs="Times New Roman"/>
          <w:sz w:val="28"/>
          <w:szCs w:val="28"/>
        </w:rPr>
        <w:t xml:space="preserve">]. - </w:t>
      </w:r>
      <w:r w:rsidRPr="00DA5DFA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B330BD">
        <w:t xml:space="preserve"> </w:t>
      </w:r>
      <w:r w:rsidRPr="00DA5DFA">
        <w:rPr>
          <w:rFonts w:ascii="Times New Roman" w:hAnsi="Times New Roman" w:cs="Times New Roman"/>
          <w:sz w:val="28"/>
          <w:szCs w:val="28"/>
        </w:rPr>
        <w:t>http://chelreglib.ru/media/files/prof/collections/ekologiya.pdf</w:t>
      </w:r>
    </w:p>
    <w:p w:rsidR="008F4476" w:rsidRPr="00B330BD" w:rsidRDefault="008F4476" w:rsidP="008F4476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476" w:rsidRPr="00B330BD" w:rsidRDefault="008F4476" w:rsidP="008F4476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476" w:rsidRPr="00B330BD" w:rsidRDefault="008F4476" w:rsidP="008F4476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476" w:rsidRPr="00B330BD" w:rsidRDefault="008F4476" w:rsidP="008F4476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476" w:rsidRPr="00B330BD" w:rsidRDefault="008F4476" w:rsidP="008F4476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F4476" w:rsidRPr="00B3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57" w:rsidRDefault="000F5F57" w:rsidP="00E13788">
      <w:pPr>
        <w:spacing w:after="0" w:line="240" w:lineRule="auto"/>
      </w:pPr>
      <w:r>
        <w:separator/>
      </w:r>
    </w:p>
  </w:endnote>
  <w:endnote w:type="continuationSeparator" w:id="0">
    <w:p w:rsidR="000F5F57" w:rsidRDefault="000F5F57" w:rsidP="00E1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57" w:rsidRDefault="000F5F57" w:rsidP="00E13788">
      <w:pPr>
        <w:spacing w:after="0" w:line="240" w:lineRule="auto"/>
      </w:pPr>
      <w:r>
        <w:separator/>
      </w:r>
    </w:p>
  </w:footnote>
  <w:footnote w:type="continuationSeparator" w:id="0">
    <w:p w:rsidR="000F5F57" w:rsidRDefault="000F5F57" w:rsidP="00E1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28"/>
    <w:multiLevelType w:val="multilevel"/>
    <w:tmpl w:val="F2B2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2C32"/>
    <w:multiLevelType w:val="hybridMultilevel"/>
    <w:tmpl w:val="5606AF10"/>
    <w:lvl w:ilvl="0" w:tplc="BEB0F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5FC7"/>
    <w:multiLevelType w:val="hybridMultilevel"/>
    <w:tmpl w:val="52561A6A"/>
    <w:lvl w:ilvl="0" w:tplc="98F4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87F"/>
    <w:multiLevelType w:val="hybridMultilevel"/>
    <w:tmpl w:val="22321D38"/>
    <w:lvl w:ilvl="0" w:tplc="D0DE5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06A7"/>
    <w:multiLevelType w:val="multilevel"/>
    <w:tmpl w:val="EBEE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D0FE2"/>
    <w:multiLevelType w:val="multilevel"/>
    <w:tmpl w:val="1C4A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D5026"/>
    <w:multiLevelType w:val="hybridMultilevel"/>
    <w:tmpl w:val="1D1AE206"/>
    <w:lvl w:ilvl="0" w:tplc="CCC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06954"/>
    <w:multiLevelType w:val="hybridMultilevel"/>
    <w:tmpl w:val="020A7828"/>
    <w:lvl w:ilvl="0" w:tplc="FC945C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83219"/>
    <w:multiLevelType w:val="multilevel"/>
    <w:tmpl w:val="424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843A0"/>
    <w:multiLevelType w:val="multilevel"/>
    <w:tmpl w:val="0680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AF1882"/>
    <w:multiLevelType w:val="multilevel"/>
    <w:tmpl w:val="DB1A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2344A"/>
    <w:multiLevelType w:val="hybridMultilevel"/>
    <w:tmpl w:val="56BA8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91C5E"/>
    <w:multiLevelType w:val="hybridMultilevel"/>
    <w:tmpl w:val="70D04258"/>
    <w:lvl w:ilvl="0" w:tplc="7F66F23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0426D4"/>
    <w:multiLevelType w:val="hybridMultilevel"/>
    <w:tmpl w:val="CB4C9C62"/>
    <w:lvl w:ilvl="0" w:tplc="E24C4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D6F08"/>
    <w:multiLevelType w:val="multilevel"/>
    <w:tmpl w:val="BCC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A14BE"/>
    <w:multiLevelType w:val="multilevel"/>
    <w:tmpl w:val="076A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04785"/>
    <w:multiLevelType w:val="multilevel"/>
    <w:tmpl w:val="1F9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32BA7"/>
    <w:multiLevelType w:val="multilevel"/>
    <w:tmpl w:val="E5F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91A89"/>
    <w:multiLevelType w:val="hybridMultilevel"/>
    <w:tmpl w:val="82C2C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06398"/>
    <w:multiLevelType w:val="multilevel"/>
    <w:tmpl w:val="083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02AA8"/>
    <w:multiLevelType w:val="hybridMultilevel"/>
    <w:tmpl w:val="67547DFE"/>
    <w:lvl w:ilvl="0" w:tplc="98F43F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7F2113"/>
    <w:multiLevelType w:val="multilevel"/>
    <w:tmpl w:val="3972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B7F31"/>
    <w:multiLevelType w:val="hybridMultilevel"/>
    <w:tmpl w:val="6FC6600C"/>
    <w:lvl w:ilvl="0" w:tplc="1C9A98FE">
      <w:start w:val="1"/>
      <w:numFmt w:val="decimal"/>
      <w:lvlText w:val="%1."/>
      <w:lvlJc w:val="left"/>
      <w:pPr>
        <w:ind w:left="418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6"/>
  </w:num>
  <w:num w:numId="5">
    <w:abstractNumId w:val="1"/>
  </w:num>
  <w:num w:numId="6">
    <w:abstractNumId w:val="20"/>
  </w:num>
  <w:num w:numId="7">
    <w:abstractNumId w:val="2"/>
  </w:num>
  <w:num w:numId="8">
    <w:abstractNumId w:val="13"/>
  </w:num>
  <w:num w:numId="9">
    <w:abstractNumId w:val="11"/>
  </w:num>
  <w:num w:numId="10">
    <w:abstractNumId w:val="18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21"/>
  </w:num>
  <w:num w:numId="18">
    <w:abstractNumId w:val="19"/>
  </w:num>
  <w:num w:numId="19">
    <w:abstractNumId w:val="15"/>
  </w:num>
  <w:num w:numId="20">
    <w:abstractNumId w:val="8"/>
  </w:num>
  <w:num w:numId="21">
    <w:abstractNumId w:val="1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47"/>
    <w:rsid w:val="0000542B"/>
    <w:rsid w:val="0004220D"/>
    <w:rsid w:val="0005211A"/>
    <w:rsid w:val="00054D8A"/>
    <w:rsid w:val="00062869"/>
    <w:rsid w:val="000765B6"/>
    <w:rsid w:val="0008225A"/>
    <w:rsid w:val="00084C9A"/>
    <w:rsid w:val="000A4289"/>
    <w:rsid w:val="000B6269"/>
    <w:rsid w:val="000B63FB"/>
    <w:rsid w:val="000D4406"/>
    <w:rsid w:val="000E7263"/>
    <w:rsid w:val="000E72B1"/>
    <w:rsid w:val="000F3187"/>
    <w:rsid w:val="000F5F57"/>
    <w:rsid w:val="00101020"/>
    <w:rsid w:val="0012475E"/>
    <w:rsid w:val="00147A2B"/>
    <w:rsid w:val="00155A0D"/>
    <w:rsid w:val="00172785"/>
    <w:rsid w:val="00180A47"/>
    <w:rsid w:val="00191C5D"/>
    <w:rsid w:val="001A54F6"/>
    <w:rsid w:val="001B4908"/>
    <w:rsid w:val="001B5F97"/>
    <w:rsid w:val="001D352E"/>
    <w:rsid w:val="001F4603"/>
    <w:rsid w:val="001F6B6B"/>
    <w:rsid w:val="002037B9"/>
    <w:rsid w:val="00210CAA"/>
    <w:rsid w:val="002317C6"/>
    <w:rsid w:val="002326CA"/>
    <w:rsid w:val="00271CA3"/>
    <w:rsid w:val="00281AB6"/>
    <w:rsid w:val="002B0193"/>
    <w:rsid w:val="002B0D98"/>
    <w:rsid w:val="002B5E21"/>
    <w:rsid w:val="002C75FF"/>
    <w:rsid w:val="00330968"/>
    <w:rsid w:val="003377FF"/>
    <w:rsid w:val="003A1A20"/>
    <w:rsid w:val="003C0780"/>
    <w:rsid w:val="003E33D8"/>
    <w:rsid w:val="004245FA"/>
    <w:rsid w:val="0043514A"/>
    <w:rsid w:val="004369AE"/>
    <w:rsid w:val="004804E0"/>
    <w:rsid w:val="00482E6A"/>
    <w:rsid w:val="004843A6"/>
    <w:rsid w:val="004A1962"/>
    <w:rsid w:val="004A360E"/>
    <w:rsid w:val="004A7547"/>
    <w:rsid w:val="004B3264"/>
    <w:rsid w:val="004C6B9F"/>
    <w:rsid w:val="004F6E90"/>
    <w:rsid w:val="005028D0"/>
    <w:rsid w:val="00504532"/>
    <w:rsid w:val="0051661F"/>
    <w:rsid w:val="00531DEB"/>
    <w:rsid w:val="00545824"/>
    <w:rsid w:val="00586224"/>
    <w:rsid w:val="005955E3"/>
    <w:rsid w:val="005D33A2"/>
    <w:rsid w:val="005D4A3B"/>
    <w:rsid w:val="005E1D61"/>
    <w:rsid w:val="005F31A0"/>
    <w:rsid w:val="006047D0"/>
    <w:rsid w:val="006050F6"/>
    <w:rsid w:val="006063A7"/>
    <w:rsid w:val="00617CF9"/>
    <w:rsid w:val="00626C5E"/>
    <w:rsid w:val="00652550"/>
    <w:rsid w:val="006541E4"/>
    <w:rsid w:val="00665EE4"/>
    <w:rsid w:val="00677152"/>
    <w:rsid w:val="00693E85"/>
    <w:rsid w:val="006B1F26"/>
    <w:rsid w:val="00707635"/>
    <w:rsid w:val="00714E9B"/>
    <w:rsid w:val="00730442"/>
    <w:rsid w:val="00732832"/>
    <w:rsid w:val="00774851"/>
    <w:rsid w:val="00777671"/>
    <w:rsid w:val="007B36A0"/>
    <w:rsid w:val="007D0E17"/>
    <w:rsid w:val="007E1B23"/>
    <w:rsid w:val="007F6CDC"/>
    <w:rsid w:val="008049F1"/>
    <w:rsid w:val="00813BC7"/>
    <w:rsid w:val="00841146"/>
    <w:rsid w:val="00841747"/>
    <w:rsid w:val="00842C46"/>
    <w:rsid w:val="008444B2"/>
    <w:rsid w:val="008603F0"/>
    <w:rsid w:val="00885E9B"/>
    <w:rsid w:val="00897882"/>
    <w:rsid w:val="008D406B"/>
    <w:rsid w:val="008F4476"/>
    <w:rsid w:val="009755CE"/>
    <w:rsid w:val="009A0A25"/>
    <w:rsid w:val="009A666C"/>
    <w:rsid w:val="009C2A3C"/>
    <w:rsid w:val="009E7599"/>
    <w:rsid w:val="00A1222A"/>
    <w:rsid w:val="00A12FFE"/>
    <w:rsid w:val="00A13EDD"/>
    <w:rsid w:val="00A27BCB"/>
    <w:rsid w:val="00A54406"/>
    <w:rsid w:val="00A70FC3"/>
    <w:rsid w:val="00A9097F"/>
    <w:rsid w:val="00AC2BCE"/>
    <w:rsid w:val="00AD2F12"/>
    <w:rsid w:val="00AF4454"/>
    <w:rsid w:val="00B330BD"/>
    <w:rsid w:val="00B50951"/>
    <w:rsid w:val="00B73279"/>
    <w:rsid w:val="00B83F70"/>
    <w:rsid w:val="00B9035E"/>
    <w:rsid w:val="00BA49CB"/>
    <w:rsid w:val="00BC7AA6"/>
    <w:rsid w:val="00C279CA"/>
    <w:rsid w:val="00CA11A6"/>
    <w:rsid w:val="00CA1F90"/>
    <w:rsid w:val="00CA522D"/>
    <w:rsid w:val="00CD24CB"/>
    <w:rsid w:val="00CF2E4A"/>
    <w:rsid w:val="00D04484"/>
    <w:rsid w:val="00D15DE2"/>
    <w:rsid w:val="00D27342"/>
    <w:rsid w:val="00D40C89"/>
    <w:rsid w:val="00D541C2"/>
    <w:rsid w:val="00D61C57"/>
    <w:rsid w:val="00D61CBC"/>
    <w:rsid w:val="00D660EC"/>
    <w:rsid w:val="00D83736"/>
    <w:rsid w:val="00DA5DFA"/>
    <w:rsid w:val="00DB359F"/>
    <w:rsid w:val="00E04570"/>
    <w:rsid w:val="00E05C84"/>
    <w:rsid w:val="00E13788"/>
    <w:rsid w:val="00E15FA4"/>
    <w:rsid w:val="00E2534C"/>
    <w:rsid w:val="00E46E8A"/>
    <w:rsid w:val="00E76153"/>
    <w:rsid w:val="00E77779"/>
    <w:rsid w:val="00EA0510"/>
    <w:rsid w:val="00EB2B85"/>
    <w:rsid w:val="00EB6A36"/>
    <w:rsid w:val="00EF2EE8"/>
    <w:rsid w:val="00EF6D88"/>
    <w:rsid w:val="00F20DA2"/>
    <w:rsid w:val="00F34435"/>
    <w:rsid w:val="00F40A68"/>
    <w:rsid w:val="00FB4514"/>
    <w:rsid w:val="00FB68A6"/>
    <w:rsid w:val="00FC02D7"/>
    <w:rsid w:val="00FC31AC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E17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32"/>
    <w:pPr>
      <w:ind w:left="720"/>
      <w:contextualSpacing/>
    </w:pPr>
  </w:style>
  <w:style w:type="paragraph" w:styleId="a4">
    <w:name w:val="Normal (Web)"/>
    <w:basedOn w:val="a"/>
    <w:uiPriority w:val="99"/>
    <w:rsid w:val="0073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283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832"/>
  </w:style>
  <w:style w:type="character" w:customStyle="1" w:styleId="10">
    <w:name w:val="Заголовок 1 Знак"/>
    <w:basedOn w:val="a0"/>
    <w:link w:val="1"/>
    <w:uiPriority w:val="9"/>
    <w:rsid w:val="00E13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3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E1378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E1378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E1378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788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31D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7D0E1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D0E17"/>
  </w:style>
  <w:style w:type="character" w:styleId="ac">
    <w:name w:val="Emphasis"/>
    <w:basedOn w:val="a0"/>
    <w:uiPriority w:val="20"/>
    <w:qFormat/>
    <w:rsid w:val="007D0E17"/>
    <w:rPr>
      <w:i/>
      <w:iCs/>
    </w:rPr>
  </w:style>
  <w:style w:type="character" w:styleId="ad">
    <w:name w:val="Strong"/>
    <w:basedOn w:val="a0"/>
    <w:uiPriority w:val="22"/>
    <w:qFormat/>
    <w:rsid w:val="007D0E1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4245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E17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32"/>
    <w:pPr>
      <w:ind w:left="720"/>
      <w:contextualSpacing/>
    </w:pPr>
  </w:style>
  <w:style w:type="paragraph" w:styleId="a4">
    <w:name w:val="Normal (Web)"/>
    <w:basedOn w:val="a"/>
    <w:uiPriority w:val="99"/>
    <w:rsid w:val="0073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283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832"/>
  </w:style>
  <w:style w:type="character" w:customStyle="1" w:styleId="10">
    <w:name w:val="Заголовок 1 Знак"/>
    <w:basedOn w:val="a0"/>
    <w:link w:val="1"/>
    <w:uiPriority w:val="9"/>
    <w:rsid w:val="00E13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3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E1378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E1378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E1378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788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31D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7D0E1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D0E17"/>
  </w:style>
  <w:style w:type="character" w:styleId="ac">
    <w:name w:val="Emphasis"/>
    <w:basedOn w:val="a0"/>
    <w:uiPriority w:val="20"/>
    <w:qFormat/>
    <w:rsid w:val="007D0E17"/>
    <w:rPr>
      <w:i/>
      <w:iCs/>
    </w:rPr>
  </w:style>
  <w:style w:type="character" w:styleId="ad">
    <w:name w:val="Strong"/>
    <w:basedOn w:val="a0"/>
    <w:uiPriority w:val="22"/>
    <w:qFormat/>
    <w:rsid w:val="007D0E1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424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lyanovbib.blogspot.ru/2017/03/blog-pos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teka29.ru/upload/medialibrary/4fd/4fd4253d04269b6603090c38392322e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teka29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kolog.chernbib.ru/data/documents/sbornik-ekologicheskoe-prosveshchenie.pdf" TargetMode="External"/><Relationship Id="rId10" Type="http://schemas.openxmlformats.org/officeDocument/2006/relationships/hyperlink" Target="http://pandia.ru/text/77/367/18338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culture.ru/ecoeducation/work/experience.php" TargetMode="External"/><Relationship Id="rId14" Type="http://schemas.openxmlformats.org/officeDocument/2006/relationships/hyperlink" Target="http://www.yandex.ru/clck/jsredir?from=www.yandex.ru%3Byandsearch%3Bweb%3B%3B&amp;text=&amp;etext=1369.3UyP7dRT0fN1Yt9zXEfNH-BK9psRHd9yGmU4223mFO7BnITv0iYHQ_r34nAqAo_LHbk0k7wbWJdd36OVCf_x3UT_7Iu7gBaD6ybHNQ4ZQWSw7L8LCqbLpYDxlEZzj13ekW7FIwRkALDpzb9e62da2Fg8k72l8phzxgYUk7vB8vE.791db1c2be70c0489a702a2d55b229637c7291ab&amp;uuid=&amp;state=PEtFfuTeVD4jaxywoSUvtB2i7c0_vxGdxRuXfLZHQfBNCJIHCARR3JVSUMB29ZxMSKo7s4Y3fBWV0LkA6DUzb-PtdnITkaRr&amp;data=UlNrNmk5WktYejR0eWJFYk1Ldmtxc0FMX2pvRHV0VERubjRUTVc3dDlLb18yRnRPT3BNdW9odHNhakdPQW56VE9WbmFGZkc3M0FfNkNfaGhMSmJBTGl6VE0tcGJ0T1QtZkxnaHhLbGVqaDA&amp;b64e=2&amp;sign=61ecd27ddc488bda7e914610b2e558cf&amp;keyno=0&amp;cst=AiuY0DBWFJ5fN_r-AEszk1kyIckJlCf2sq53OwoRX7_5Btbj8h5rhwHdHBnKvq0KJMW3SWxJ6YQLoGplk6IWDoczQewqj-AEe8e6qUYAoUOQC4pBOd_70Qc0dnSj_JZaVaYqRpbCLLbajYXZcP9T0Toqsw3_pYJWFKZHKdL-h0TAwOi-IGDVPigHJ9rFA1ZTnIbfHi91hTncjpvkmH7rnWem4hlQdMf5nuJNSOkBAOHi5-CrqQEDVjLT6N81kQFKlqzEH-txp3WjJW4LQPuPWSASJkTWMZrF8bnb7_BD1Yv72NNriRSY63Vd5HMQZcnVytnsNlLIA3XkcDXLo-QmxC9OURF4NROVbZAmmiBS-klIJ-Vt0QJd5BNMLZTetqsSdK_a1qKqiYe1DowtD8yCidq_J60SYhg4pG2f69Tz6c4PkEi1GAgTWbe_QLDomOfzlO3_d7twLti_u9gQHfWqqym6h3ehMRqSNiHKHFyVZPM6tjGskjV_CU-mjvm2FuUo&amp;ref=orjY4mGPRjlSKyJlbRuxUiMagqD7IEChNIhECNn1bzpxhszZ-vuN_axU6wrSbrq3AxJPS3w_JzZC7oZ_-eehTitjrsS63zuLujUQmMyveGn-ykDcdd86aVfKQlMQjNgjOwLioIVKnu2TWRFQbUt6nFE_9NfQDbMwbHoFdFwOTNPwtjw_NfqhLxGBaLWoDXaAWv49QzxKVFv1907omYiiy-SJzV8qDTxHiE2TR-O5taxqboiALvndCtRvYXle1c0hl2Vzb9fMuQNnY1maoD7OLSOZ_wJI860NSKvqbLHT1Zw2kGA-7yV8DqjVN-jtCjx7facnrphWcnEnK7E4wbO6SE6JGeo3TFI9BIm2oELoFhy0TI_cbvVq2yeU5KHO2NCGQNP2wxhVfd-Thb3SNuDo8LTu5uogHo_SdayvZpOiRiR52Tf3SFqW2a7-CZmr5Baj&amp;l10n=ru&amp;cts=1490341886170&amp;mc=4.413909765557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EDFB-273E-4AFA-90BB-F0A57149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19</Pages>
  <Words>6838</Words>
  <Characters>38981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dcterms:created xsi:type="dcterms:W3CDTF">2017-03-14T05:32:00Z</dcterms:created>
  <dcterms:modified xsi:type="dcterms:W3CDTF">2017-04-11T09:37:00Z</dcterms:modified>
</cp:coreProperties>
</file>